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6F" w:rsidRDefault="002076F8" w:rsidP="009B346F">
      <w:r>
        <w:t>SOCIOSCOPIO  No.1</w:t>
      </w:r>
      <w:r w:rsidR="009B346F">
        <w:t>3</w:t>
      </w:r>
      <w:r>
        <w:t xml:space="preserve"> agosto</w:t>
      </w:r>
      <w:r w:rsidR="009B346F">
        <w:t xml:space="preserve"> 2007</w:t>
      </w:r>
    </w:p>
    <w:p w:rsidR="009B346F" w:rsidRDefault="009B346F" w:rsidP="009B346F">
      <w:r>
        <w:t>TEMAS SOCIALES</w:t>
      </w:r>
    </w:p>
    <w:p w:rsidR="009B346F" w:rsidRDefault="009B346F" w:rsidP="009B346F">
      <w:r>
        <w:t>Situación de la competitividad de México</w:t>
      </w:r>
    </w:p>
    <w:p w:rsidR="009B346F" w:rsidRDefault="009B346F" w:rsidP="009B346F">
      <w:r>
        <w:t xml:space="preserve">Mariano González </w:t>
      </w:r>
      <w:proofErr w:type="spellStart"/>
      <w:r>
        <w:t>Zarur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:rsidR="009B346F" w:rsidRDefault="009B346F" w:rsidP="009B346F">
      <w:pPr>
        <w:rPr>
          <w:rFonts w:ascii="Calibri" w:eastAsia="Calibri" w:hAnsi="Calibri" w:cs="Times New Roman"/>
        </w:rPr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/rs132007</w:t>
      </w:r>
      <w:r w:rsidRPr="009553B0">
        <w:rPr>
          <w:rFonts w:ascii="Calibri" w:eastAsia="Calibri" w:hAnsi="Calibri" w:cs="Times New Roman"/>
        </w:rPr>
        <w:t>/articulo1.pdf</w:t>
      </w:r>
    </w:p>
    <w:p w:rsidR="009B346F" w:rsidRDefault="009B346F" w:rsidP="009B346F"/>
    <w:p w:rsidR="009B346F" w:rsidRDefault="009B346F" w:rsidP="009B346F">
      <w:r>
        <w:t>Las instituciones mexicanas y los indicadores de competitividad internacionales</w:t>
      </w:r>
    </w:p>
    <w:p w:rsidR="009B346F" w:rsidRDefault="009B346F" w:rsidP="009B346F">
      <w:r>
        <w:t>José de Jesús González Rodríguez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:rsidR="003B277D" w:rsidRDefault="003B277D" w:rsidP="003B277D">
      <w:pPr>
        <w:rPr>
          <w:rFonts w:ascii="Calibri" w:eastAsia="Calibri" w:hAnsi="Calibri" w:cs="Times New Roman"/>
        </w:rPr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/rs132007</w:t>
      </w:r>
      <w:r>
        <w:rPr>
          <w:rFonts w:ascii="Calibri" w:eastAsia="Calibri" w:hAnsi="Calibri" w:cs="Times New Roman"/>
        </w:rPr>
        <w:t>/articulo2</w:t>
      </w:r>
      <w:r w:rsidRPr="009553B0">
        <w:rPr>
          <w:rFonts w:ascii="Calibri" w:eastAsia="Calibri" w:hAnsi="Calibri" w:cs="Times New Roman"/>
        </w:rPr>
        <w:t>.pdf</w:t>
      </w:r>
    </w:p>
    <w:p w:rsidR="009B346F" w:rsidRDefault="009B346F" w:rsidP="009B346F"/>
    <w:p w:rsidR="009B346F" w:rsidRDefault="009B346F" w:rsidP="009B346F">
      <w:r>
        <w:t>La competitividad social como instrumento del desarrollo humano</w:t>
      </w:r>
    </w:p>
    <w:p w:rsidR="009B346F" w:rsidRDefault="009B346F" w:rsidP="009B346F">
      <w:r>
        <w:t xml:space="preserve">Gabriela </w:t>
      </w:r>
      <w:proofErr w:type="spellStart"/>
      <w:r>
        <w:t>Cordourier</w:t>
      </w:r>
      <w:proofErr w:type="spellEnd"/>
      <w:r>
        <w:t xml:space="preserve"> y Rodolfo de la Torre</w:t>
      </w:r>
      <w:r w:rsidR="00BA219B">
        <w:tab/>
      </w:r>
      <w:r w:rsidR="00BA219B">
        <w:tab/>
      </w:r>
      <w:r w:rsidR="00BA219B">
        <w:tab/>
      </w:r>
      <w:r w:rsidR="00BA219B">
        <w:tab/>
      </w:r>
      <w:r w:rsidR="00BA219B">
        <w:tab/>
      </w:r>
      <w:r w:rsidR="00BA219B">
        <w:tab/>
      </w:r>
      <w:r w:rsidR="00BA219B">
        <w:tab/>
        <w:t>28</w:t>
      </w:r>
    </w:p>
    <w:p w:rsidR="003B277D" w:rsidRDefault="003B277D" w:rsidP="003B277D">
      <w:pPr>
        <w:rPr>
          <w:rFonts w:ascii="Calibri" w:eastAsia="Calibri" w:hAnsi="Calibri" w:cs="Times New Roman"/>
        </w:rPr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/rs132007</w:t>
      </w:r>
      <w:r>
        <w:rPr>
          <w:rFonts w:ascii="Calibri" w:eastAsia="Calibri" w:hAnsi="Calibri" w:cs="Times New Roman"/>
        </w:rPr>
        <w:t>/articulo3</w:t>
      </w:r>
      <w:r w:rsidRPr="009553B0">
        <w:rPr>
          <w:rFonts w:ascii="Calibri" w:eastAsia="Calibri" w:hAnsi="Calibri" w:cs="Times New Roman"/>
        </w:rPr>
        <w:t>.pdf</w:t>
      </w:r>
    </w:p>
    <w:p w:rsidR="00BA219B" w:rsidRDefault="00BA219B" w:rsidP="009B346F"/>
    <w:p w:rsidR="009B346F" w:rsidRDefault="009B346F" w:rsidP="009B346F">
      <w:r>
        <w:t>Competitividad, crecimiento y reducción de la pobreza</w:t>
      </w:r>
    </w:p>
    <w:p w:rsidR="009B346F" w:rsidRDefault="009B346F" w:rsidP="009B346F">
      <w:r>
        <w:t>Sara María Ochoa León</w:t>
      </w:r>
      <w:r w:rsidR="00BA219B">
        <w:tab/>
      </w:r>
      <w:r w:rsidR="00BA219B">
        <w:tab/>
      </w:r>
      <w:r w:rsidR="00BA219B">
        <w:tab/>
      </w:r>
      <w:r w:rsidR="00BA219B">
        <w:tab/>
      </w:r>
      <w:r w:rsidR="00BA219B">
        <w:tab/>
      </w:r>
      <w:r w:rsidR="00BA219B">
        <w:tab/>
      </w:r>
      <w:r w:rsidR="00BA219B">
        <w:tab/>
      </w:r>
      <w:r w:rsidR="00BA219B">
        <w:tab/>
      </w:r>
      <w:r w:rsidR="00BA219B">
        <w:tab/>
      </w:r>
      <w:r w:rsidR="00BA219B">
        <w:tab/>
        <w:t>38</w:t>
      </w:r>
    </w:p>
    <w:p w:rsidR="003B277D" w:rsidRDefault="003B277D" w:rsidP="003B277D">
      <w:pPr>
        <w:rPr>
          <w:rFonts w:ascii="Calibri" w:eastAsia="Calibri" w:hAnsi="Calibri" w:cs="Times New Roman"/>
        </w:rPr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/rs132007</w:t>
      </w:r>
      <w:r>
        <w:rPr>
          <w:rFonts w:ascii="Calibri" w:eastAsia="Calibri" w:hAnsi="Calibri" w:cs="Times New Roman"/>
        </w:rPr>
        <w:t>/articulo4</w:t>
      </w:r>
      <w:r w:rsidRPr="009553B0">
        <w:rPr>
          <w:rFonts w:ascii="Calibri" w:eastAsia="Calibri" w:hAnsi="Calibri" w:cs="Times New Roman"/>
        </w:rPr>
        <w:t>.pdf</w:t>
      </w:r>
    </w:p>
    <w:p w:rsidR="00BA219B" w:rsidRDefault="00BA219B" w:rsidP="009B346F"/>
    <w:p w:rsidR="009B346F" w:rsidRDefault="009B346F" w:rsidP="009B346F">
      <w:r>
        <w:t>Competitividad del sector agrícola y manufacturero en tiempos</w:t>
      </w:r>
      <w:r w:rsidR="00BA219B">
        <w:t xml:space="preserve"> </w:t>
      </w:r>
      <w:r>
        <w:t>de apertura y bajo crecimiento económico</w:t>
      </w:r>
    </w:p>
    <w:p w:rsidR="009B346F" w:rsidRDefault="009B346F" w:rsidP="009B346F">
      <w:r>
        <w:t>Francisco J. Sales Heredia</w:t>
      </w:r>
      <w:r w:rsidR="00BA219B">
        <w:tab/>
      </w:r>
      <w:r w:rsidR="00BA219B">
        <w:tab/>
      </w:r>
      <w:r w:rsidR="00BA219B">
        <w:tab/>
      </w:r>
      <w:r w:rsidR="00BA219B">
        <w:tab/>
      </w:r>
      <w:r w:rsidR="00BA219B">
        <w:tab/>
      </w:r>
      <w:r w:rsidR="00BA219B">
        <w:tab/>
      </w:r>
      <w:r w:rsidR="00BA219B">
        <w:tab/>
      </w:r>
      <w:r w:rsidR="00BA219B">
        <w:tab/>
      </w:r>
      <w:r w:rsidR="00BA219B">
        <w:tab/>
        <w:t>50</w:t>
      </w:r>
    </w:p>
    <w:p w:rsidR="003B277D" w:rsidRDefault="003B277D" w:rsidP="003B277D">
      <w:pPr>
        <w:rPr>
          <w:rFonts w:ascii="Calibri" w:eastAsia="Calibri" w:hAnsi="Calibri" w:cs="Times New Roman"/>
        </w:rPr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/rs132007</w:t>
      </w:r>
      <w:r>
        <w:rPr>
          <w:rFonts w:ascii="Calibri" w:eastAsia="Calibri" w:hAnsi="Calibri" w:cs="Times New Roman"/>
        </w:rPr>
        <w:t>/articulo5</w:t>
      </w:r>
      <w:r w:rsidRPr="009553B0">
        <w:rPr>
          <w:rFonts w:ascii="Calibri" w:eastAsia="Calibri" w:hAnsi="Calibri" w:cs="Times New Roman"/>
        </w:rPr>
        <w:t>.pdf</w:t>
      </w:r>
    </w:p>
    <w:p w:rsidR="00BA219B" w:rsidRDefault="00BA219B" w:rsidP="009B346F"/>
    <w:p w:rsidR="009B346F" w:rsidRDefault="009B346F" w:rsidP="009B346F">
      <w:r>
        <w:t>La política comercial de México y los niveles de competitividad</w:t>
      </w:r>
    </w:p>
    <w:p w:rsidR="009B346F" w:rsidRDefault="009B346F" w:rsidP="009B346F">
      <w:r>
        <w:t>Salvador Moreno Pérez</w:t>
      </w:r>
      <w:r w:rsidR="00BA219B">
        <w:tab/>
      </w:r>
      <w:r w:rsidR="00BA219B">
        <w:tab/>
      </w:r>
      <w:r w:rsidR="00BA219B">
        <w:tab/>
      </w:r>
      <w:r w:rsidR="00BA219B">
        <w:tab/>
      </w:r>
      <w:r w:rsidR="00BA219B">
        <w:tab/>
      </w:r>
      <w:r w:rsidR="00BA219B">
        <w:tab/>
      </w:r>
      <w:r w:rsidR="00BA219B">
        <w:tab/>
      </w:r>
      <w:r w:rsidR="00BA219B">
        <w:tab/>
      </w:r>
      <w:r w:rsidR="00BA219B">
        <w:tab/>
      </w:r>
      <w:r w:rsidR="00BA219B">
        <w:tab/>
        <w:t>64</w:t>
      </w:r>
    </w:p>
    <w:p w:rsidR="00BA219B" w:rsidRDefault="003B277D" w:rsidP="009B346F">
      <w:pPr>
        <w:rPr>
          <w:rFonts w:ascii="Calibri" w:eastAsia="Calibri" w:hAnsi="Calibri" w:cs="Times New Roman"/>
        </w:rPr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/rs132007</w:t>
      </w:r>
      <w:r>
        <w:rPr>
          <w:rFonts w:ascii="Calibri" w:eastAsia="Calibri" w:hAnsi="Calibri" w:cs="Times New Roman"/>
        </w:rPr>
        <w:t>/articulo6</w:t>
      </w:r>
      <w:r w:rsidRPr="009553B0">
        <w:rPr>
          <w:rFonts w:ascii="Calibri" w:eastAsia="Calibri" w:hAnsi="Calibri" w:cs="Times New Roman"/>
        </w:rPr>
        <w:t>.pdf</w:t>
      </w:r>
    </w:p>
    <w:p w:rsidR="009B346F" w:rsidRDefault="009B346F" w:rsidP="009B346F">
      <w:r>
        <w:lastRenderedPageBreak/>
        <w:t>Competitividad y empresa: los desafíos de los distritos</w:t>
      </w:r>
      <w:r w:rsidR="00BA219B">
        <w:t xml:space="preserve"> </w:t>
      </w:r>
      <w:r>
        <w:t>industriales en México</w:t>
      </w:r>
    </w:p>
    <w:p w:rsidR="009B346F" w:rsidRDefault="009B346F" w:rsidP="009B346F">
      <w:r>
        <w:t>Juan Carlos Amador Hernández</w:t>
      </w:r>
      <w:r w:rsidR="00BA219B">
        <w:tab/>
      </w:r>
      <w:r w:rsidR="00BA219B">
        <w:tab/>
      </w:r>
      <w:r w:rsidR="00BA219B">
        <w:tab/>
      </w:r>
      <w:r w:rsidR="00BA219B">
        <w:tab/>
      </w:r>
      <w:r w:rsidR="00BA219B">
        <w:tab/>
      </w:r>
      <w:r w:rsidR="00BA219B">
        <w:tab/>
      </w:r>
      <w:r w:rsidR="00BA219B">
        <w:tab/>
      </w:r>
      <w:r w:rsidR="00BA219B">
        <w:tab/>
      </w:r>
      <w:r w:rsidR="00BA219B">
        <w:tab/>
        <w:t>80</w:t>
      </w:r>
    </w:p>
    <w:p w:rsidR="003B277D" w:rsidRDefault="003B277D" w:rsidP="003B277D">
      <w:pPr>
        <w:rPr>
          <w:rFonts w:ascii="Calibri" w:eastAsia="Calibri" w:hAnsi="Calibri" w:cs="Times New Roman"/>
        </w:rPr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/rs132007</w:t>
      </w:r>
      <w:r>
        <w:rPr>
          <w:rFonts w:ascii="Calibri" w:eastAsia="Calibri" w:hAnsi="Calibri" w:cs="Times New Roman"/>
        </w:rPr>
        <w:t>/articulo7</w:t>
      </w:r>
      <w:r w:rsidRPr="009553B0">
        <w:rPr>
          <w:rFonts w:ascii="Calibri" w:eastAsia="Calibri" w:hAnsi="Calibri" w:cs="Times New Roman"/>
        </w:rPr>
        <w:t>.pdf</w:t>
      </w:r>
    </w:p>
    <w:p w:rsidR="00BA219B" w:rsidRDefault="00BA219B" w:rsidP="009B346F"/>
    <w:p w:rsidR="009B346F" w:rsidRDefault="009B346F" w:rsidP="009B346F">
      <w:r>
        <w:t>Colaboración público-privada para el desarrollo de la ciencia</w:t>
      </w:r>
      <w:r w:rsidR="00BA219B">
        <w:t xml:space="preserve"> </w:t>
      </w:r>
      <w:r>
        <w:t>y tecnología e innovación</w:t>
      </w:r>
    </w:p>
    <w:p w:rsidR="009B346F" w:rsidRDefault="009B346F" w:rsidP="009B346F">
      <w:r>
        <w:t xml:space="preserve">Claudia </w:t>
      </w:r>
      <w:proofErr w:type="spellStart"/>
      <w:r>
        <w:t>Icela</w:t>
      </w:r>
      <w:proofErr w:type="spellEnd"/>
      <w:r>
        <w:t xml:space="preserve"> Martínez García</w:t>
      </w:r>
      <w:r w:rsidR="00BA219B">
        <w:tab/>
      </w:r>
      <w:r w:rsidR="00BA219B">
        <w:tab/>
      </w:r>
      <w:r w:rsidR="00BA219B">
        <w:tab/>
      </w:r>
      <w:r w:rsidR="00BA219B">
        <w:tab/>
      </w:r>
      <w:r w:rsidR="00BA219B">
        <w:tab/>
      </w:r>
      <w:r w:rsidR="00BA219B">
        <w:tab/>
      </w:r>
      <w:r w:rsidR="00BA219B">
        <w:tab/>
      </w:r>
      <w:r w:rsidR="00BA219B">
        <w:tab/>
      </w:r>
      <w:r w:rsidR="00BA219B">
        <w:tab/>
        <w:t>94</w:t>
      </w:r>
    </w:p>
    <w:p w:rsidR="003B277D" w:rsidRDefault="003B277D" w:rsidP="003B277D">
      <w:pPr>
        <w:rPr>
          <w:rFonts w:ascii="Calibri" w:eastAsia="Calibri" w:hAnsi="Calibri" w:cs="Times New Roman"/>
        </w:rPr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/rs132007</w:t>
      </w:r>
      <w:r>
        <w:rPr>
          <w:rFonts w:ascii="Calibri" w:eastAsia="Calibri" w:hAnsi="Calibri" w:cs="Times New Roman"/>
        </w:rPr>
        <w:t>/articulo8</w:t>
      </w:r>
      <w:r w:rsidRPr="009553B0">
        <w:rPr>
          <w:rFonts w:ascii="Calibri" w:eastAsia="Calibri" w:hAnsi="Calibri" w:cs="Times New Roman"/>
        </w:rPr>
        <w:t>.pdf</w:t>
      </w:r>
    </w:p>
    <w:p w:rsidR="00BA219B" w:rsidRDefault="00BA219B" w:rsidP="009B346F"/>
    <w:p w:rsidR="009B346F" w:rsidRDefault="009B346F" w:rsidP="009B346F">
      <w:r>
        <w:t>LA OPINIÓN PÚBLICA Y EL DEBATE LEGISLATIVO</w:t>
      </w:r>
    </w:p>
    <w:p w:rsidR="009B346F" w:rsidRDefault="009B346F" w:rsidP="009B346F">
      <w:r>
        <w:t>Índices para medir y mejorar la competitividad</w:t>
      </w:r>
      <w:r w:rsidR="00BA219B">
        <w:tab/>
      </w:r>
      <w:r w:rsidR="00BA219B">
        <w:tab/>
      </w:r>
      <w:r w:rsidR="00BA219B">
        <w:tab/>
      </w:r>
      <w:r w:rsidR="00BA219B">
        <w:tab/>
      </w:r>
      <w:r w:rsidR="00BA219B">
        <w:tab/>
      </w:r>
      <w:r w:rsidR="00BA219B">
        <w:tab/>
      </w:r>
      <w:r w:rsidR="00BA219B">
        <w:tab/>
        <w:t>104</w:t>
      </w:r>
    </w:p>
    <w:p w:rsidR="003B277D" w:rsidRDefault="003B277D" w:rsidP="003B277D">
      <w:pPr>
        <w:rPr>
          <w:rFonts w:ascii="Calibri" w:eastAsia="Calibri" w:hAnsi="Calibri" w:cs="Times New Roman"/>
        </w:rPr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/rs132007</w:t>
      </w:r>
      <w:r w:rsidRPr="009553B0">
        <w:rPr>
          <w:rFonts w:ascii="Calibri" w:eastAsia="Calibri" w:hAnsi="Calibri" w:cs="Times New Roman"/>
        </w:rPr>
        <w:t>/articulo</w:t>
      </w:r>
      <w:r>
        <w:rPr>
          <w:rFonts w:ascii="Calibri" w:eastAsia="Calibri" w:hAnsi="Calibri" w:cs="Times New Roman"/>
        </w:rPr>
        <w:t>9</w:t>
      </w:r>
      <w:r w:rsidRPr="009553B0">
        <w:rPr>
          <w:rFonts w:ascii="Calibri" w:eastAsia="Calibri" w:hAnsi="Calibri" w:cs="Times New Roman"/>
        </w:rPr>
        <w:t>.pdf</w:t>
      </w:r>
    </w:p>
    <w:p w:rsidR="00272585" w:rsidRDefault="00272585" w:rsidP="009B346F"/>
    <w:p w:rsidR="009B346F" w:rsidRDefault="009B346F" w:rsidP="009B346F">
      <w:r>
        <w:t>APUNTES: ACTIVIDADES DEL CENTRO</w:t>
      </w:r>
    </w:p>
    <w:p w:rsidR="009B346F" w:rsidRDefault="009B346F" w:rsidP="009B346F">
      <w:r>
        <w:t>Ciclo de mesas de trabajo para la competitividad de México</w:t>
      </w:r>
      <w:r w:rsidR="00272585">
        <w:tab/>
      </w:r>
      <w:r w:rsidR="00272585">
        <w:tab/>
      </w:r>
      <w:r w:rsidR="00272585">
        <w:tab/>
      </w:r>
      <w:r w:rsidR="00272585">
        <w:tab/>
      </w:r>
      <w:r w:rsidR="00272585">
        <w:tab/>
        <w:t>111</w:t>
      </w:r>
    </w:p>
    <w:p w:rsidR="003B277D" w:rsidRDefault="003B277D" w:rsidP="003B277D">
      <w:pPr>
        <w:rPr>
          <w:rFonts w:ascii="Calibri" w:eastAsia="Calibri" w:hAnsi="Calibri" w:cs="Times New Roman"/>
        </w:rPr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/rs132007</w:t>
      </w:r>
      <w:r w:rsidRPr="009553B0">
        <w:rPr>
          <w:rFonts w:ascii="Calibri" w:eastAsia="Calibri" w:hAnsi="Calibri" w:cs="Times New Roman"/>
        </w:rPr>
        <w:t>/articulo1</w:t>
      </w:r>
      <w:r>
        <w:rPr>
          <w:rFonts w:ascii="Calibri" w:eastAsia="Calibri" w:hAnsi="Calibri" w:cs="Times New Roman"/>
        </w:rPr>
        <w:t>0</w:t>
      </w:r>
      <w:r w:rsidRPr="009553B0">
        <w:rPr>
          <w:rFonts w:ascii="Calibri" w:eastAsia="Calibri" w:hAnsi="Calibri" w:cs="Times New Roman"/>
        </w:rPr>
        <w:t>.pdf</w:t>
      </w:r>
    </w:p>
    <w:p w:rsidR="00272585" w:rsidRDefault="00272585" w:rsidP="009B346F"/>
    <w:p w:rsidR="009B346F" w:rsidRDefault="009B346F" w:rsidP="009B346F">
      <w:r>
        <w:t>ANAQUEL: RESEÑAS</w:t>
      </w:r>
    </w:p>
    <w:p w:rsidR="009B346F" w:rsidRDefault="009B346F" w:rsidP="009B346F">
      <w:r>
        <w:t>Dilemas de la gobernabilidad y la competitividad en México</w:t>
      </w:r>
    </w:p>
    <w:p w:rsidR="009B346F" w:rsidRDefault="009B346F" w:rsidP="009B346F">
      <w:r>
        <w:t>Efrén Arellano Trejo</w:t>
      </w:r>
      <w:r w:rsidR="00272585">
        <w:tab/>
      </w:r>
      <w:r w:rsidR="00272585">
        <w:tab/>
      </w:r>
      <w:r w:rsidR="00272585">
        <w:tab/>
      </w:r>
      <w:r w:rsidR="00272585">
        <w:tab/>
      </w:r>
      <w:r w:rsidR="00272585">
        <w:tab/>
      </w:r>
      <w:r w:rsidR="00272585">
        <w:tab/>
      </w:r>
      <w:r w:rsidR="00272585">
        <w:tab/>
      </w:r>
      <w:r w:rsidR="00272585">
        <w:tab/>
      </w:r>
      <w:r w:rsidR="00272585">
        <w:tab/>
      </w:r>
      <w:r w:rsidR="00272585">
        <w:tab/>
        <w:t>114</w:t>
      </w:r>
    </w:p>
    <w:p w:rsidR="003B277D" w:rsidRDefault="003B277D" w:rsidP="003B277D">
      <w:pPr>
        <w:rPr>
          <w:rFonts w:ascii="Calibri" w:eastAsia="Calibri" w:hAnsi="Calibri" w:cs="Times New Roman"/>
        </w:rPr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/rs132007</w:t>
      </w:r>
      <w:r w:rsidRPr="009553B0">
        <w:rPr>
          <w:rFonts w:ascii="Calibri" w:eastAsia="Calibri" w:hAnsi="Calibri" w:cs="Times New Roman"/>
        </w:rPr>
        <w:t>/articulo1</w:t>
      </w:r>
      <w:r>
        <w:rPr>
          <w:rFonts w:ascii="Calibri" w:eastAsia="Calibri" w:hAnsi="Calibri" w:cs="Times New Roman"/>
        </w:rPr>
        <w:t>1</w:t>
      </w:r>
      <w:r w:rsidRPr="009553B0">
        <w:rPr>
          <w:rFonts w:ascii="Calibri" w:eastAsia="Calibri" w:hAnsi="Calibri" w:cs="Times New Roman"/>
        </w:rPr>
        <w:t>.pdf</w:t>
      </w:r>
    </w:p>
    <w:p w:rsidR="00272585" w:rsidRDefault="00272585" w:rsidP="009B346F"/>
    <w:p w:rsidR="009B346F" w:rsidRDefault="009B346F" w:rsidP="009B346F">
      <w:r>
        <w:t>La innovación, un factor en la competitividad</w:t>
      </w:r>
    </w:p>
    <w:p w:rsidR="009B346F" w:rsidRDefault="009B346F" w:rsidP="009B346F">
      <w:r>
        <w:t xml:space="preserve">María Guadalupe Martínez </w:t>
      </w:r>
      <w:proofErr w:type="spellStart"/>
      <w:r>
        <w:t>Anchondo</w:t>
      </w:r>
      <w:proofErr w:type="spellEnd"/>
      <w:r w:rsidR="00272585">
        <w:tab/>
      </w:r>
      <w:r w:rsidR="00272585">
        <w:tab/>
      </w:r>
      <w:r w:rsidR="00272585">
        <w:tab/>
      </w:r>
      <w:r w:rsidR="00272585">
        <w:tab/>
      </w:r>
      <w:r w:rsidR="00272585">
        <w:tab/>
      </w:r>
      <w:r w:rsidR="00272585">
        <w:tab/>
      </w:r>
      <w:r w:rsidR="00272585">
        <w:tab/>
      </w:r>
      <w:r w:rsidR="00272585">
        <w:tab/>
        <w:t>118</w:t>
      </w:r>
    </w:p>
    <w:p w:rsidR="003B277D" w:rsidRDefault="003B277D" w:rsidP="003B277D">
      <w:pPr>
        <w:rPr>
          <w:rFonts w:ascii="Calibri" w:eastAsia="Calibri" w:hAnsi="Calibri" w:cs="Times New Roman"/>
        </w:rPr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/rs132007</w:t>
      </w:r>
      <w:r w:rsidRPr="009553B0">
        <w:rPr>
          <w:rFonts w:ascii="Calibri" w:eastAsia="Calibri" w:hAnsi="Calibri" w:cs="Times New Roman"/>
        </w:rPr>
        <w:t>/articulo1</w:t>
      </w:r>
      <w:r>
        <w:rPr>
          <w:rFonts w:ascii="Calibri" w:eastAsia="Calibri" w:hAnsi="Calibri" w:cs="Times New Roman"/>
        </w:rPr>
        <w:t>2</w:t>
      </w:r>
      <w:r w:rsidRPr="009553B0">
        <w:rPr>
          <w:rFonts w:ascii="Calibri" w:eastAsia="Calibri" w:hAnsi="Calibri" w:cs="Times New Roman"/>
        </w:rPr>
        <w:t>.pdf</w:t>
      </w:r>
    </w:p>
    <w:p w:rsidR="00272585" w:rsidRDefault="00272585" w:rsidP="009B346F"/>
    <w:p w:rsidR="003B277D" w:rsidRDefault="003B277D" w:rsidP="009B346F"/>
    <w:p w:rsidR="009B346F" w:rsidRDefault="009B346F" w:rsidP="009B346F">
      <w:r>
        <w:lastRenderedPageBreak/>
        <w:t>Una agenda para la competitividad en las ciudades</w:t>
      </w:r>
    </w:p>
    <w:p w:rsidR="009B346F" w:rsidRDefault="009B346F" w:rsidP="009B346F">
      <w:r>
        <w:t>César Augusto Rodríguez Gómez</w:t>
      </w:r>
      <w:r w:rsidR="00272585">
        <w:tab/>
      </w:r>
      <w:r w:rsidR="00272585">
        <w:tab/>
      </w:r>
      <w:r w:rsidR="00272585">
        <w:tab/>
      </w:r>
      <w:r w:rsidR="00272585">
        <w:tab/>
      </w:r>
      <w:r w:rsidR="00272585">
        <w:tab/>
      </w:r>
      <w:r w:rsidR="00272585">
        <w:tab/>
      </w:r>
      <w:r w:rsidR="00272585">
        <w:tab/>
      </w:r>
      <w:r w:rsidR="00272585">
        <w:tab/>
        <w:t>124</w:t>
      </w:r>
    </w:p>
    <w:p w:rsidR="003B277D" w:rsidRDefault="003B277D" w:rsidP="003B277D">
      <w:pPr>
        <w:rPr>
          <w:rFonts w:ascii="Calibri" w:eastAsia="Calibri" w:hAnsi="Calibri" w:cs="Times New Roman"/>
        </w:rPr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/rs132007</w:t>
      </w:r>
      <w:r w:rsidRPr="009553B0">
        <w:rPr>
          <w:rFonts w:ascii="Calibri" w:eastAsia="Calibri" w:hAnsi="Calibri" w:cs="Times New Roman"/>
        </w:rPr>
        <w:t>/articulo1</w:t>
      </w:r>
      <w:r>
        <w:rPr>
          <w:rFonts w:ascii="Calibri" w:eastAsia="Calibri" w:hAnsi="Calibri" w:cs="Times New Roman"/>
        </w:rPr>
        <w:t>3</w:t>
      </w:r>
      <w:r w:rsidRPr="009553B0">
        <w:rPr>
          <w:rFonts w:ascii="Calibri" w:eastAsia="Calibri" w:hAnsi="Calibri" w:cs="Times New Roman"/>
        </w:rPr>
        <w:t>.pdf</w:t>
      </w:r>
    </w:p>
    <w:p w:rsidR="00272585" w:rsidRDefault="00272585" w:rsidP="009B346F"/>
    <w:p w:rsidR="009B346F" w:rsidRDefault="009B346F" w:rsidP="009B346F">
      <w:r>
        <w:t>Del perfeccionamiento social</w:t>
      </w:r>
    </w:p>
    <w:p w:rsidR="00413FC7" w:rsidRDefault="009B346F" w:rsidP="009B346F">
      <w:r>
        <w:t>Francisco J. Sales Heredia</w:t>
      </w:r>
      <w:r w:rsidR="00272585">
        <w:tab/>
      </w:r>
      <w:r w:rsidR="00272585">
        <w:tab/>
      </w:r>
      <w:r w:rsidR="00272585">
        <w:tab/>
      </w:r>
      <w:r w:rsidR="00272585">
        <w:tab/>
      </w:r>
      <w:r w:rsidR="00272585">
        <w:tab/>
      </w:r>
      <w:r w:rsidR="00272585">
        <w:tab/>
      </w:r>
      <w:r w:rsidR="00272585">
        <w:tab/>
      </w:r>
      <w:r w:rsidR="00272585">
        <w:tab/>
      </w:r>
      <w:r w:rsidR="00272585">
        <w:tab/>
        <w:t>130</w:t>
      </w:r>
    </w:p>
    <w:p w:rsidR="003B277D" w:rsidRDefault="003B277D" w:rsidP="003B277D">
      <w:pPr>
        <w:rPr>
          <w:rFonts w:ascii="Calibri" w:eastAsia="Calibri" w:hAnsi="Calibri" w:cs="Times New Roman"/>
        </w:rPr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/rs132007</w:t>
      </w:r>
      <w:r w:rsidRPr="009553B0">
        <w:rPr>
          <w:rFonts w:ascii="Calibri" w:eastAsia="Calibri" w:hAnsi="Calibri" w:cs="Times New Roman"/>
        </w:rPr>
        <w:t>/articulo1</w:t>
      </w:r>
      <w:r>
        <w:rPr>
          <w:rFonts w:ascii="Calibri" w:eastAsia="Calibri" w:hAnsi="Calibri" w:cs="Times New Roman"/>
        </w:rPr>
        <w:t>4</w:t>
      </w:r>
      <w:r w:rsidRPr="009553B0">
        <w:rPr>
          <w:rFonts w:ascii="Calibri" w:eastAsia="Calibri" w:hAnsi="Calibri" w:cs="Times New Roman"/>
        </w:rPr>
        <w:t>.pdf</w:t>
      </w:r>
    </w:p>
    <w:p w:rsidR="003B277D" w:rsidRDefault="003B277D" w:rsidP="009B346F"/>
    <w:p w:rsidR="003B277D" w:rsidRPr="003B277D" w:rsidRDefault="003B277D" w:rsidP="009B346F">
      <w:pPr>
        <w:rPr>
          <w:b/>
        </w:rPr>
      </w:pPr>
      <w:proofErr w:type="gramStart"/>
      <w:r w:rsidRPr="003B277D">
        <w:rPr>
          <w:b/>
        </w:rPr>
        <w:t>imagen</w:t>
      </w:r>
      <w:proofErr w:type="gramEnd"/>
      <w:r w:rsidRPr="003B277D">
        <w:rPr>
          <w:b/>
        </w:rPr>
        <w:t xml:space="preserve"> de portada</w:t>
      </w:r>
    </w:p>
    <w:p w:rsidR="003B277D" w:rsidRDefault="003B277D" w:rsidP="003B277D">
      <w:pPr>
        <w:rPr>
          <w:rFonts w:ascii="Calibri" w:eastAsia="Calibri" w:hAnsi="Calibri" w:cs="Times New Roman"/>
        </w:rPr>
      </w:pPr>
      <w:proofErr w:type="spellStart"/>
      <w:r>
        <w:t>janium</w:t>
      </w:r>
      <w:proofErr w:type="spellEnd"/>
      <w:r>
        <w:t>/</w:t>
      </w:r>
      <w:proofErr w:type="spellStart"/>
      <w:r>
        <w:t>bv</w:t>
      </w:r>
      <w:proofErr w:type="spellEnd"/>
      <w:r>
        <w:t>/</w:t>
      </w:r>
      <w:proofErr w:type="spellStart"/>
      <w:r>
        <w:t>cesop</w:t>
      </w:r>
      <w:proofErr w:type="spellEnd"/>
      <w:r>
        <w:t>/</w:t>
      </w:r>
      <w:proofErr w:type="spellStart"/>
      <w:r>
        <w:t>rsocios</w:t>
      </w:r>
      <w:proofErr w:type="spellEnd"/>
      <w:r>
        <w:t>/rs132007</w:t>
      </w:r>
      <w:r w:rsidRPr="009553B0">
        <w:rPr>
          <w:rFonts w:ascii="Calibri" w:eastAsia="Calibri" w:hAnsi="Calibri" w:cs="Times New Roman"/>
        </w:rPr>
        <w:t>/</w:t>
      </w:r>
      <w:r>
        <w:rPr>
          <w:rFonts w:ascii="Calibri" w:eastAsia="Calibri" w:hAnsi="Calibri" w:cs="Times New Roman"/>
        </w:rPr>
        <w:t>portada.jpg</w:t>
      </w:r>
    </w:p>
    <w:p w:rsidR="003B277D" w:rsidRDefault="003B277D" w:rsidP="009B346F"/>
    <w:sectPr w:rsidR="003B277D" w:rsidSect="00413F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346F"/>
    <w:rsid w:val="002076F8"/>
    <w:rsid w:val="00272585"/>
    <w:rsid w:val="003B277D"/>
    <w:rsid w:val="00413FC7"/>
    <w:rsid w:val="0088028A"/>
    <w:rsid w:val="009B346F"/>
    <w:rsid w:val="00BA2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F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HugoH</dc:creator>
  <cp:lastModifiedBy>HugoH</cp:lastModifiedBy>
  <cp:revision>4</cp:revision>
  <dcterms:created xsi:type="dcterms:W3CDTF">2012-01-31T20:46:00Z</dcterms:created>
  <dcterms:modified xsi:type="dcterms:W3CDTF">2012-01-31T23:34:00Z</dcterms:modified>
</cp:coreProperties>
</file>