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ED" w:rsidRPr="009740ED" w:rsidRDefault="009740ED" w:rsidP="009740ED">
      <w:pPr>
        <w:autoSpaceDE w:val="0"/>
        <w:autoSpaceDN w:val="0"/>
        <w:adjustRightInd w:val="0"/>
        <w:spacing w:after="0" w:line="240" w:lineRule="auto"/>
        <w:rPr>
          <w:rFonts w:ascii="ElectraLTStd-Bold" w:hAnsi="ElectraLTStd-Bold" w:cs="ElectraLTStd-Bold"/>
          <w:b/>
          <w:bCs/>
          <w:sz w:val="28"/>
          <w:szCs w:val="28"/>
        </w:rPr>
      </w:pPr>
      <w:r w:rsidRPr="009740ED">
        <w:rPr>
          <w:rFonts w:ascii="ElectraLTStd-Bold" w:hAnsi="ElectraLTStd-Bold" w:cs="ElectraLTStd-Bold"/>
          <w:b/>
          <w:bCs/>
          <w:sz w:val="28"/>
          <w:szCs w:val="28"/>
        </w:rPr>
        <w:t>Rev</w:t>
      </w:r>
      <w:r>
        <w:rPr>
          <w:rFonts w:ascii="ElectraLTStd-Bold" w:hAnsi="ElectraLTStd-Bold" w:cs="ElectraLTStd-Bold"/>
          <w:b/>
          <w:bCs/>
          <w:sz w:val="28"/>
          <w:szCs w:val="28"/>
        </w:rPr>
        <w:t>ista F</w:t>
      </w:r>
      <w:r w:rsidRPr="009740ED">
        <w:rPr>
          <w:rFonts w:ascii="ElectraLTStd-Bold" w:hAnsi="ElectraLTStd-Bold" w:cs="ElectraLTStd-Bold"/>
          <w:b/>
          <w:bCs/>
          <w:sz w:val="28"/>
          <w:szCs w:val="28"/>
        </w:rPr>
        <w:t>inanzas Públicas No 5  2011</w:t>
      </w:r>
    </w:p>
    <w:p w:rsidR="009740ED" w:rsidRPr="009740ED" w:rsidRDefault="009740ED" w:rsidP="009740ED">
      <w:pPr>
        <w:jc w:val="both"/>
        <w:rPr>
          <w:rFonts w:ascii="ElectraLTStd-Bold" w:hAnsi="ElectraLTStd-Bold" w:cs="ElectraLTStd-Bold"/>
          <w:b/>
          <w:bCs/>
          <w:sz w:val="28"/>
          <w:szCs w:val="28"/>
          <w:lang w:val="en-US"/>
        </w:rPr>
      </w:pPr>
    </w:p>
    <w:p w:rsidR="009740ED" w:rsidRPr="009740ED" w:rsidRDefault="009740ED" w:rsidP="009740ED">
      <w:pPr>
        <w:pStyle w:val="Pa3"/>
        <w:rPr>
          <w:rFonts w:cs="Electra LT Std"/>
          <w:color w:val="221E1F"/>
          <w:sz w:val="22"/>
          <w:szCs w:val="22"/>
        </w:rPr>
      </w:pPr>
      <w:r w:rsidRPr="009740ED">
        <w:rPr>
          <w:rStyle w:val="A1"/>
          <w:b w:val="0"/>
          <w:bCs w:val="0"/>
          <w:sz w:val="22"/>
          <w:szCs w:val="22"/>
        </w:rPr>
        <w:t xml:space="preserve">Introducción </w:t>
      </w:r>
      <w:r>
        <w:rPr>
          <w:rStyle w:val="A1"/>
          <w:b w:val="0"/>
          <w:bCs w:val="0"/>
          <w:sz w:val="22"/>
          <w:szCs w:val="22"/>
        </w:rPr>
        <w:tab/>
      </w:r>
      <w:r>
        <w:rPr>
          <w:rStyle w:val="A1"/>
          <w:b w:val="0"/>
          <w:bCs w:val="0"/>
          <w:sz w:val="22"/>
          <w:szCs w:val="22"/>
        </w:rPr>
        <w:tab/>
      </w:r>
      <w:r>
        <w:rPr>
          <w:rStyle w:val="A1"/>
          <w:b w:val="0"/>
          <w:bCs w:val="0"/>
          <w:sz w:val="22"/>
          <w:szCs w:val="22"/>
        </w:rPr>
        <w:tab/>
      </w:r>
      <w:r>
        <w:rPr>
          <w:rStyle w:val="A1"/>
          <w:b w:val="0"/>
          <w:bCs w:val="0"/>
          <w:sz w:val="22"/>
          <w:szCs w:val="22"/>
        </w:rPr>
        <w:tab/>
      </w:r>
      <w:r>
        <w:rPr>
          <w:rStyle w:val="A1"/>
          <w:b w:val="0"/>
          <w:bCs w:val="0"/>
          <w:sz w:val="22"/>
          <w:szCs w:val="22"/>
        </w:rPr>
        <w:tab/>
      </w:r>
      <w:r>
        <w:rPr>
          <w:rStyle w:val="A1"/>
          <w:b w:val="0"/>
          <w:bCs w:val="0"/>
          <w:sz w:val="22"/>
          <w:szCs w:val="22"/>
        </w:rPr>
        <w:tab/>
      </w:r>
      <w:r>
        <w:rPr>
          <w:rStyle w:val="A1"/>
          <w:b w:val="0"/>
          <w:bCs w:val="0"/>
          <w:sz w:val="22"/>
          <w:szCs w:val="22"/>
        </w:rPr>
        <w:tab/>
      </w:r>
      <w:r>
        <w:rPr>
          <w:rStyle w:val="A1"/>
          <w:b w:val="0"/>
          <w:bCs w:val="0"/>
          <w:sz w:val="22"/>
          <w:szCs w:val="22"/>
        </w:rPr>
        <w:tab/>
      </w:r>
      <w:r>
        <w:rPr>
          <w:rStyle w:val="A1"/>
          <w:b w:val="0"/>
          <w:bCs w:val="0"/>
          <w:sz w:val="22"/>
          <w:szCs w:val="22"/>
        </w:rPr>
        <w:tab/>
      </w:r>
      <w:r>
        <w:rPr>
          <w:rStyle w:val="A1"/>
          <w:b w:val="0"/>
          <w:bCs w:val="0"/>
          <w:sz w:val="22"/>
          <w:szCs w:val="22"/>
        </w:rPr>
        <w:tab/>
      </w:r>
      <w:r>
        <w:rPr>
          <w:rStyle w:val="A1"/>
          <w:b w:val="0"/>
          <w:bCs w:val="0"/>
          <w:sz w:val="22"/>
          <w:szCs w:val="22"/>
        </w:rPr>
        <w:tab/>
        <w:t xml:space="preserve">  </w:t>
      </w:r>
      <w:r w:rsidRPr="009740ED">
        <w:rPr>
          <w:rStyle w:val="A1"/>
          <w:bCs w:val="0"/>
          <w:sz w:val="22"/>
          <w:szCs w:val="22"/>
        </w:rPr>
        <w:t>5</w:t>
      </w:r>
    </w:p>
    <w:p w:rsidR="009740ED" w:rsidRPr="009740ED" w:rsidRDefault="009740ED" w:rsidP="009740ED">
      <w:pPr>
        <w:pStyle w:val="Pa3"/>
        <w:rPr>
          <w:rFonts w:cs="Electra LT Std"/>
          <w:color w:val="221E1F"/>
          <w:sz w:val="22"/>
          <w:szCs w:val="22"/>
        </w:rPr>
      </w:pPr>
      <w:r w:rsidRPr="009740ED">
        <w:rPr>
          <w:rStyle w:val="A1"/>
          <w:b w:val="0"/>
          <w:bCs w:val="0"/>
          <w:sz w:val="22"/>
          <w:szCs w:val="22"/>
        </w:rPr>
        <w:t xml:space="preserve">Presentación </w:t>
      </w:r>
      <w:r>
        <w:rPr>
          <w:rStyle w:val="A1"/>
          <w:b w:val="0"/>
          <w:bCs w:val="0"/>
          <w:sz w:val="22"/>
          <w:szCs w:val="22"/>
        </w:rPr>
        <w:tab/>
      </w:r>
      <w:r>
        <w:rPr>
          <w:rStyle w:val="A1"/>
          <w:b w:val="0"/>
          <w:bCs w:val="0"/>
          <w:sz w:val="22"/>
          <w:szCs w:val="22"/>
        </w:rPr>
        <w:tab/>
      </w:r>
      <w:r>
        <w:rPr>
          <w:rStyle w:val="A1"/>
          <w:b w:val="0"/>
          <w:bCs w:val="0"/>
          <w:sz w:val="22"/>
          <w:szCs w:val="22"/>
        </w:rPr>
        <w:tab/>
      </w:r>
      <w:r>
        <w:rPr>
          <w:rStyle w:val="A1"/>
          <w:b w:val="0"/>
          <w:bCs w:val="0"/>
          <w:sz w:val="22"/>
          <w:szCs w:val="22"/>
        </w:rPr>
        <w:tab/>
      </w:r>
      <w:r>
        <w:rPr>
          <w:rStyle w:val="A1"/>
          <w:b w:val="0"/>
          <w:bCs w:val="0"/>
          <w:sz w:val="22"/>
          <w:szCs w:val="22"/>
        </w:rPr>
        <w:tab/>
      </w:r>
      <w:r>
        <w:rPr>
          <w:rStyle w:val="A1"/>
          <w:b w:val="0"/>
          <w:bCs w:val="0"/>
          <w:sz w:val="22"/>
          <w:szCs w:val="22"/>
        </w:rPr>
        <w:tab/>
      </w:r>
      <w:r>
        <w:rPr>
          <w:rStyle w:val="A1"/>
          <w:b w:val="0"/>
          <w:bCs w:val="0"/>
          <w:sz w:val="22"/>
          <w:szCs w:val="22"/>
        </w:rPr>
        <w:tab/>
      </w:r>
      <w:r>
        <w:rPr>
          <w:rStyle w:val="A1"/>
          <w:b w:val="0"/>
          <w:bCs w:val="0"/>
          <w:sz w:val="22"/>
          <w:szCs w:val="22"/>
        </w:rPr>
        <w:tab/>
      </w:r>
      <w:r>
        <w:rPr>
          <w:rStyle w:val="A1"/>
          <w:b w:val="0"/>
          <w:bCs w:val="0"/>
          <w:sz w:val="22"/>
          <w:szCs w:val="22"/>
        </w:rPr>
        <w:tab/>
      </w:r>
      <w:r>
        <w:rPr>
          <w:rStyle w:val="A1"/>
          <w:b w:val="0"/>
          <w:bCs w:val="0"/>
          <w:sz w:val="22"/>
          <w:szCs w:val="22"/>
        </w:rPr>
        <w:tab/>
      </w:r>
      <w:r>
        <w:rPr>
          <w:rStyle w:val="A1"/>
          <w:b w:val="0"/>
          <w:bCs w:val="0"/>
          <w:sz w:val="22"/>
          <w:szCs w:val="22"/>
        </w:rPr>
        <w:tab/>
        <w:t xml:space="preserve">  </w:t>
      </w:r>
      <w:r w:rsidRPr="009740ED">
        <w:rPr>
          <w:rStyle w:val="A1"/>
          <w:bCs w:val="0"/>
          <w:sz w:val="22"/>
          <w:szCs w:val="22"/>
        </w:rPr>
        <w:t>7</w:t>
      </w:r>
    </w:p>
    <w:p w:rsidR="009740ED" w:rsidRPr="009740ED" w:rsidRDefault="009740ED" w:rsidP="009740ED">
      <w:pPr>
        <w:pStyle w:val="Pa4"/>
        <w:jc w:val="both"/>
        <w:rPr>
          <w:rFonts w:cs="Electra LT Std"/>
          <w:color w:val="221E1F"/>
          <w:sz w:val="22"/>
          <w:szCs w:val="22"/>
        </w:rPr>
      </w:pPr>
      <w:r w:rsidRPr="009740ED">
        <w:rPr>
          <w:rFonts w:cs="Electra LT Std"/>
          <w:b/>
          <w:bCs/>
          <w:color w:val="221E1F"/>
          <w:sz w:val="22"/>
          <w:szCs w:val="22"/>
        </w:rPr>
        <w:t>Artículos</w:t>
      </w:r>
    </w:p>
    <w:p w:rsidR="009740ED" w:rsidRPr="009740ED" w:rsidRDefault="009740ED" w:rsidP="009740ED">
      <w:pPr>
        <w:pStyle w:val="Pa11"/>
        <w:rPr>
          <w:rFonts w:cs="Fedra Sans Std Bold"/>
          <w:sz w:val="19"/>
          <w:szCs w:val="19"/>
        </w:rPr>
      </w:pPr>
      <w:proofErr w:type="spellStart"/>
      <w:r w:rsidRPr="009740ED">
        <w:rPr>
          <w:rStyle w:val="A11"/>
          <w:b/>
          <w:bCs/>
          <w:color w:val="auto"/>
        </w:rPr>
        <w:t>Dip</w:t>
      </w:r>
      <w:proofErr w:type="spellEnd"/>
      <w:r w:rsidRPr="009740ED">
        <w:rPr>
          <w:rStyle w:val="A11"/>
          <w:b/>
          <w:bCs/>
          <w:color w:val="auto"/>
        </w:rPr>
        <w:t xml:space="preserve">. Luis </w:t>
      </w:r>
      <w:proofErr w:type="spellStart"/>
      <w:r w:rsidRPr="009740ED">
        <w:rPr>
          <w:rStyle w:val="A11"/>
          <w:b/>
          <w:bCs/>
          <w:color w:val="auto"/>
        </w:rPr>
        <w:t>Videgaray</w:t>
      </w:r>
      <w:proofErr w:type="spellEnd"/>
      <w:r w:rsidRPr="009740ED">
        <w:rPr>
          <w:rStyle w:val="A11"/>
          <w:b/>
          <w:bCs/>
          <w:color w:val="auto"/>
        </w:rPr>
        <w:t xml:space="preserve"> Caso </w:t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  <w:t>11</w:t>
      </w:r>
    </w:p>
    <w:p w:rsidR="009740ED" w:rsidRPr="009740ED" w:rsidRDefault="009740ED" w:rsidP="009740ED">
      <w:pPr>
        <w:pStyle w:val="Pa11"/>
        <w:rPr>
          <w:rFonts w:ascii="Fedra Sans Std Book" w:hAnsi="Fedra Sans Std Book" w:cs="Fedra Sans Std Book"/>
          <w:sz w:val="19"/>
          <w:szCs w:val="19"/>
        </w:rPr>
      </w:pPr>
      <w:r w:rsidRPr="009740ED">
        <w:rPr>
          <w:rStyle w:val="A11"/>
          <w:rFonts w:ascii="Fedra Sans Std Book" w:hAnsi="Fedra Sans Std Book" w:cs="Fedra Sans Std Book"/>
          <w:color w:val="auto"/>
        </w:rPr>
        <w:t>Presupuesto de Egresos de la Federación 2011</w:t>
      </w:r>
    </w:p>
    <w:p w:rsidR="009740ED" w:rsidRPr="00BA0C0B" w:rsidRDefault="009740ED" w:rsidP="009740ED">
      <w:pPr>
        <w:jc w:val="both"/>
        <w:rPr>
          <w:rFonts w:ascii="ElectraLTStd-Bold" w:hAnsi="ElectraLTStd-Bold" w:cs="ElectraLTStd-Bold"/>
          <w:b/>
          <w:bCs/>
          <w:sz w:val="24"/>
          <w:szCs w:val="24"/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cefp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rfp</w:t>
      </w:r>
      <w:proofErr w:type="spellEnd"/>
      <w:r>
        <w:rPr>
          <w:lang w:val="en-US"/>
        </w:rPr>
        <w:t>/fp52011/articulo1.pdf</w:t>
      </w:r>
    </w:p>
    <w:p w:rsidR="009740ED" w:rsidRPr="009740ED" w:rsidRDefault="009740ED" w:rsidP="009740ED">
      <w:pPr>
        <w:pStyle w:val="Pa11"/>
        <w:rPr>
          <w:rStyle w:val="A01"/>
          <w:color w:val="auto"/>
          <w:lang w:val="en-US"/>
        </w:rPr>
      </w:pPr>
    </w:p>
    <w:p w:rsidR="009740ED" w:rsidRPr="009740ED" w:rsidRDefault="009740ED" w:rsidP="009740ED">
      <w:pPr>
        <w:rPr>
          <w:lang w:val="en-US"/>
        </w:rPr>
      </w:pPr>
    </w:p>
    <w:p w:rsidR="009740ED" w:rsidRPr="009740ED" w:rsidRDefault="009740ED" w:rsidP="009740ED">
      <w:pPr>
        <w:pStyle w:val="Pa11"/>
        <w:rPr>
          <w:rFonts w:cs="Fedra Sans Std Bold"/>
          <w:sz w:val="19"/>
          <w:szCs w:val="19"/>
        </w:rPr>
      </w:pPr>
      <w:r w:rsidRPr="009740ED">
        <w:rPr>
          <w:rStyle w:val="A01"/>
          <w:color w:val="auto"/>
        </w:rPr>
        <w:t xml:space="preserve">·• </w:t>
      </w:r>
      <w:proofErr w:type="spellStart"/>
      <w:r w:rsidRPr="009740ED">
        <w:rPr>
          <w:rStyle w:val="A11"/>
          <w:b/>
          <w:bCs/>
          <w:color w:val="auto"/>
        </w:rPr>
        <w:t>Sen</w:t>
      </w:r>
      <w:proofErr w:type="spellEnd"/>
      <w:r w:rsidRPr="009740ED">
        <w:rPr>
          <w:rStyle w:val="A11"/>
          <w:b/>
          <w:bCs/>
          <w:color w:val="auto"/>
        </w:rPr>
        <w:t xml:space="preserve">. Gustavo Enrique Madero Muñoz </w:t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  <w:t>49</w:t>
      </w:r>
    </w:p>
    <w:p w:rsidR="009740ED" w:rsidRPr="009740ED" w:rsidRDefault="009740ED" w:rsidP="009740ED">
      <w:pPr>
        <w:pStyle w:val="Pa11"/>
        <w:rPr>
          <w:rFonts w:ascii="Fedra Sans Std Book" w:hAnsi="Fedra Sans Std Book" w:cs="Fedra Sans Std Book"/>
          <w:sz w:val="19"/>
          <w:szCs w:val="19"/>
        </w:rPr>
      </w:pPr>
      <w:r w:rsidRPr="009740ED">
        <w:rPr>
          <w:rStyle w:val="A11"/>
          <w:rFonts w:ascii="Fedra Sans Std Book" w:hAnsi="Fedra Sans Std Book" w:cs="Fedra Sans Std Book"/>
          <w:color w:val="auto"/>
        </w:rPr>
        <w:t>Una propuesta de reforma de las finanzas públicas y su relación con otras medidas legislativas en favor de la competitividad</w:t>
      </w:r>
    </w:p>
    <w:p w:rsidR="009740ED" w:rsidRPr="00BA0C0B" w:rsidRDefault="009740ED" w:rsidP="009740ED">
      <w:pPr>
        <w:jc w:val="both"/>
        <w:rPr>
          <w:rFonts w:ascii="ElectraLTStd-Bold" w:hAnsi="ElectraLTStd-Bold" w:cs="ElectraLTStd-Bold"/>
          <w:b/>
          <w:bCs/>
          <w:sz w:val="24"/>
          <w:szCs w:val="24"/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cefp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rfp</w:t>
      </w:r>
      <w:proofErr w:type="spellEnd"/>
      <w:r>
        <w:rPr>
          <w:lang w:val="en-US"/>
        </w:rPr>
        <w:t>/fp52011/articulo2.pdf</w:t>
      </w:r>
    </w:p>
    <w:p w:rsidR="009740ED" w:rsidRPr="009740ED" w:rsidRDefault="009740ED" w:rsidP="009740ED">
      <w:pPr>
        <w:pStyle w:val="Pa11"/>
        <w:rPr>
          <w:rStyle w:val="A01"/>
          <w:color w:val="auto"/>
          <w:lang w:val="en-US"/>
        </w:rPr>
      </w:pPr>
    </w:p>
    <w:p w:rsidR="009740ED" w:rsidRPr="009740ED" w:rsidRDefault="009740ED" w:rsidP="009740ED">
      <w:pPr>
        <w:pStyle w:val="Pa11"/>
        <w:rPr>
          <w:rFonts w:cs="Fedra Sans Std Bold"/>
          <w:sz w:val="19"/>
          <w:szCs w:val="19"/>
        </w:rPr>
      </w:pPr>
      <w:r w:rsidRPr="009740ED">
        <w:rPr>
          <w:rStyle w:val="A01"/>
          <w:color w:val="auto"/>
        </w:rPr>
        <w:t xml:space="preserve">·• </w:t>
      </w:r>
      <w:r w:rsidRPr="009740ED">
        <w:rPr>
          <w:rStyle w:val="A11"/>
          <w:b/>
          <w:bCs/>
          <w:color w:val="auto"/>
        </w:rPr>
        <w:t>Jesús Puente Treviño</w:t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  <w:t>67</w:t>
      </w:r>
      <w:r w:rsidRPr="009740ED">
        <w:rPr>
          <w:rStyle w:val="A11"/>
          <w:b/>
          <w:bCs/>
          <w:color w:val="auto"/>
        </w:rPr>
        <w:t xml:space="preserve"> </w:t>
      </w:r>
    </w:p>
    <w:p w:rsidR="009740ED" w:rsidRPr="009740ED" w:rsidRDefault="009740ED" w:rsidP="009740ED">
      <w:pPr>
        <w:pStyle w:val="Pa11"/>
        <w:rPr>
          <w:rFonts w:ascii="Fedra Sans Std Book" w:hAnsi="Fedra Sans Std Book" w:cs="Fedra Sans Std Book"/>
          <w:sz w:val="19"/>
          <w:szCs w:val="19"/>
        </w:rPr>
      </w:pPr>
      <w:r w:rsidRPr="009740ED">
        <w:rPr>
          <w:rStyle w:val="A11"/>
          <w:rFonts w:ascii="Fedra Sans Std Book" w:hAnsi="Fedra Sans Std Book" w:cs="Fedra Sans Std Book"/>
          <w:color w:val="auto"/>
        </w:rPr>
        <w:t>Reflexiones acerca del régimen de consolidación fiscal</w:t>
      </w:r>
    </w:p>
    <w:p w:rsidR="009740ED" w:rsidRPr="00BA0C0B" w:rsidRDefault="009740ED" w:rsidP="009740ED">
      <w:pPr>
        <w:jc w:val="both"/>
        <w:rPr>
          <w:rFonts w:ascii="ElectraLTStd-Bold" w:hAnsi="ElectraLTStd-Bold" w:cs="ElectraLTStd-Bold"/>
          <w:b/>
          <w:bCs/>
          <w:sz w:val="24"/>
          <w:szCs w:val="24"/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cefp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rfp</w:t>
      </w:r>
      <w:proofErr w:type="spellEnd"/>
      <w:r>
        <w:rPr>
          <w:lang w:val="en-US"/>
        </w:rPr>
        <w:t>/fp52011/articulo3.pdf</w:t>
      </w:r>
    </w:p>
    <w:p w:rsidR="009740ED" w:rsidRPr="009740ED" w:rsidRDefault="009740ED" w:rsidP="009740ED">
      <w:pPr>
        <w:pStyle w:val="Pa11"/>
        <w:rPr>
          <w:rStyle w:val="A01"/>
          <w:color w:val="auto"/>
          <w:lang w:val="en-US"/>
        </w:rPr>
      </w:pPr>
    </w:p>
    <w:p w:rsidR="009740ED" w:rsidRPr="009740ED" w:rsidRDefault="009740ED" w:rsidP="009740ED">
      <w:pPr>
        <w:pStyle w:val="Pa11"/>
        <w:rPr>
          <w:rFonts w:cs="Fedra Sans Std Bold"/>
          <w:sz w:val="19"/>
          <w:szCs w:val="19"/>
        </w:rPr>
      </w:pPr>
      <w:r w:rsidRPr="009740ED">
        <w:rPr>
          <w:rStyle w:val="A01"/>
          <w:color w:val="auto"/>
        </w:rPr>
        <w:t xml:space="preserve">·• </w:t>
      </w:r>
      <w:r w:rsidRPr="009740ED">
        <w:rPr>
          <w:rStyle w:val="A11"/>
          <w:b/>
          <w:bCs/>
          <w:color w:val="auto"/>
        </w:rPr>
        <w:t xml:space="preserve">José Mario </w:t>
      </w:r>
      <w:proofErr w:type="spellStart"/>
      <w:r w:rsidRPr="009740ED">
        <w:rPr>
          <w:rStyle w:val="A11"/>
          <w:b/>
          <w:bCs/>
          <w:color w:val="auto"/>
        </w:rPr>
        <w:t>Pampini</w:t>
      </w:r>
      <w:proofErr w:type="spellEnd"/>
      <w:r w:rsidRPr="009740ED">
        <w:rPr>
          <w:rStyle w:val="A11"/>
          <w:b/>
          <w:bCs/>
          <w:color w:val="auto"/>
        </w:rPr>
        <w:t xml:space="preserve"> García</w:t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  <w:t>87</w:t>
      </w:r>
      <w:r w:rsidRPr="009740ED">
        <w:rPr>
          <w:rStyle w:val="A11"/>
          <w:b/>
          <w:bCs/>
          <w:color w:val="auto"/>
        </w:rPr>
        <w:t xml:space="preserve"> </w:t>
      </w:r>
    </w:p>
    <w:p w:rsidR="009740ED" w:rsidRDefault="009740ED" w:rsidP="009740ED">
      <w:pPr>
        <w:pStyle w:val="Pa11"/>
        <w:rPr>
          <w:rStyle w:val="A11"/>
          <w:rFonts w:ascii="Fedra Sans Std Book" w:hAnsi="Fedra Sans Std Book" w:cs="Fedra Sans Std Book"/>
          <w:color w:val="auto"/>
        </w:rPr>
      </w:pPr>
      <w:r w:rsidRPr="009740ED">
        <w:rPr>
          <w:rStyle w:val="A11"/>
          <w:rFonts w:ascii="Fedra Sans Std Book" w:hAnsi="Fedra Sans Std Book" w:cs="Fedra Sans Std Book"/>
          <w:color w:val="auto"/>
        </w:rPr>
        <w:t xml:space="preserve">Evolución del Gasto Social para la niñez y la adolescencia y su efecto en la crisis económica </w:t>
      </w:r>
    </w:p>
    <w:p w:rsidR="009740ED" w:rsidRPr="009740ED" w:rsidRDefault="009740ED" w:rsidP="009740ED">
      <w:pPr>
        <w:pStyle w:val="Pa11"/>
        <w:rPr>
          <w:rFonts w:ascii="Fedra Sans Std Book" w:hAnsi="Fedra Sans Std Book" w:cs="Fedra Sans Std Book"/>
          <w:sz w:val="19"/>
          <w:szCs w:val="19"/>
        </w:rPr>
      </w:pPr>
      <w:proofErr w:type="gramStart"/>
      <w:r w:rsidRPr="009740ED">
        <w:rPr>
          <w:rStyle w:val="A11"/>
          <w:rFonts w:ascii="Fedra Sans Std Book" w:hAnsi="Fedra Sans Std Book" w:cs="Fedra Sans Std Book"/>
          <w:color w:val="auto"/>
        </w:rPr>
        <w:t>de</w:t>
      </w:r>
      <w:proofErr w:type="gramEnd"/>
      <w:r w:rsidRPr="009740ED">
        <w:rPr>
          <w:rStyle w:val="A11"/>
          <w:rFonts w:ascii="Fedra Sans Std Book" w:hAnsi="Fedra Sans Std Book" w:cs="Fedra Sans Std Book"/>
          <w:color w:val="auto"/>
        </w:rPr>
        <w:t xml:space="preserve"> 2008-2009</w:t>
      </w:r>
    </w:p>
    <w:p w:rsidR="009740ED" w:rsidRPr="00BA0C0B" w:rsidRDefault="009740ED" w:rsidP="009740ED">
      <w:pPr>
        <w:jc w:val="both"/>
        <w:rPr>
          <w:rFonts w:ascii="ElectraLTStd-Bold" w:hAnsi="ElectraLTStd-Bold" w:cs="ElectraLTStd-Bold"/>
          <w:b/>
          <w:bCs/>
          <w:sz w:val="24"/>
          <w:szCs w:val="24"/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cefp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rfp</w:t>
      </w:r>
      <w:proofErr w:type="spellEnd"/>
      <w:r>
        <w:rPr>
          <w:lang w:val="en-US"/>
        </w:rPr>
        <w:t>/fp52011/articulo4.pdf</w:t>
      </w:r>
    </w:p>
    <w:p w:rsidR="009740ED" w:rsidRPr="009740ED" w:rsidRDefault="009740ED" w:rsidP="009740ED">
      <w:pPr>
        <w:pStyle w:val="Pa11"/>
        <w:rPr>
          <w:rStyle w:val="A01"/>
          <w:color w:val="auto"/>
          <w:lang w:val="en-US"/>
        </w:rPr>
      </w:pPr>
    </w:p>
    <w:p w:rsidR="009740ED" w:rsidRPr="009740ED" w:rsidRDefault="009740ED" w:rsidP="009740ED">
      <w:pPr>
        <w:pStyle w:val="Pa11"/>
        <w:rPr>
          <w:rFonts w:cs="Fedra Sans Std Bold"/>
          <w:sz w:val="19"/>
          <w:szCs w:val="19"/>
        </w:rPr>
      </w:pPr>
      <w:r w:rsidRPr="009740ED">
        <w:rPr>
          <w:rStyle w:val="A01"/>
          <w:color w:val="auto"/>
        </w:rPr>
        <w:t xml:space="preserve">·• </w:t>
      </w:r>
      <w:r w:rsidRPr="009740ED">
        <w:rPr>
          <w:rStyle w:val="A11"/>
          <w:b/>
          <w:bCs/>
          <w:color w:val="auto"/>
        </w:rPr>
        <w:t>José Saucedo</w:t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  <w:t>113</w:t>
      </w:r>
      <w:r w:rsidRPr="009740ED">
        <w:rPr>
          <w:rStyle w:val="A11"/>
          <w:b/>
          <w:bCs/>
          <w:color w:val="auto"/>
        </w:rPr>
        <w:t xml:space="preserve"> </w:t>
      </w:r>
    </w:p>
    <w:p w:rsidR="009740ED" w:rsidRPr="009740ED" w:rsidRDefault="009740ED" w:rsidP="009740ED">
      <w:pPr>
        <w:pStyle w:val="Pa11"/>
        <w:rPr>
          <w:rFonts w:ascii="Fedra Sans Std Book" w:hAnsi="Fedra Sans Std Book" w:cs="Fedra Sans Std Book"/>
          <w:sz w:val="19"/>
          <w:szCs w:val="19"/>
        </w:rPr>
      </w:pPr>
      <w:r w:rsidRPr="009740ED">
        <w:rPr>
          <w:rStyle w:val="A11"/>
          <w:rFonts w:ascii="Fedra Sans Std Book" w:hAnsi="Fedra Sans Std Book" w:cs="Fedra Sans Std Book"/>
          <w:color w:val="auto"/>
        </w:rPr>
        <w:t>Impactos regionales de la política fiscal federal</w:t>
      </w:r>
    </w:p>
    <w:p w:rsidR="009740ED" w:rsidRPr="00BA0C0B" w:rsidRDefault="009740ED" w:rsidP="009740ED">
      <w:pPr>
        <w:jc w:val="both"/>
        <w:rPr>
          <w:rFonts w:ascii="ElectraLTStd-Bold" w:hAnsi="ElectraLTStd-Bold" w:cs="ElectraLTStd-Bold"/>
          <w:b/>
          <w:bCs/>
          <w:sz w:val="24"/>
          <w:szCs w:val="24"/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cefp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rfp</w:t>
      </w:r>
      <w:proofErr w:type="spellEnd"/>
      <w:r>
        <w:rPr>
          <w:lang w:val="en-US"/>
        </w:rPr>
        <w:t>/fp52011/articulo5.pdf</w:t>
      </w:r>
    </w:p>
    <w:p w:rsidR="009740ED" w:rsidRPr="009740ED" w:rsidRDefault="009740ED" w:rsidP="009740ED">
      <w:pPr>
        <w:pStyle w:val="Pa11"/>
        <w:rPr>
          <w:rStyle w:val="A01"/>
          <w:color w:val="auto"/>
          <w:lang w:val="en-US"/>
        </w:rPr>
      </w:pPr>
    </w:p>
    <w:p w:rsidR="009740ED" w:rsidRPr="009740ED" w:rsidRDefault="009740ED" w:rsidP="009740ED">
      <w:pPr>
        <w:pStyle w:val="Pa11"/>
        <w:rPr>
          <w:rFonts w:cs="Fedra Sans Std Bold"/>
          <w:sz w:val="19"/>
          <w:szCs w:val="19"/>
        </w:rPr>
      </w:pPr>
      <w:r w:rsidRPr="009740ED">
        <w:rPr>
          <w:rStyle w:val="A01"/>
          <w:color w:val="auto"/>
        </w:rPr>
        <w:t xml:space="preserve">·• </w:t>
      </w:r>
      <w:r w:rsidRPr="009740ED">
        <w:rPr>
          <w:rStyle w:val="A11"/>
          <w:b/>
          <w:bCs/>
          <w:color w:val="auto"/>
        </w:rPr>
        <w:t>Documento histórico</w:t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  <w:t>143</w:t>
      </w:r>
    </w:p>
    <w:p w:rsidR="009740ED" w:rsidRPr="009740ED" w:rsidRDefault="009740ED" w:rsidP="009740ED">
      <w:pPr>
        <w:pStyle w:val="Pa11"/>
        <w:rPr>
          <w:rFonts w:ascii="Fedra Sans Std Book" w:hAnsi="Fedra Sans Std Book" w:cs="Fedra Sans Std Book"/>
          <w:sz w:val="19"/>
          <w:szCs w:val="19"/>
        </w:rPr>
      </w:pPr>
      <w:r w:rsidRPr="009740ED">
        <w:rPr>
          <w:rStyle w:val="A11"/>
          <w:rFonts w:ascii="Fedra Sans Std Book" w:hAnsi="Fedra Sans Std Book" w:cs="Fedra Sans Std Book"/>
          <w:color w:val="auto"/>
        </w:rPr>
        <w:t>Las finanzas públicas en la historia de México</w:t>
      </w:r>
    </w:p>
    <w:p w:rsidR="009740ED" w:rsidRPr="00BA0C0B" w:rsidRDefault="009740ED" w:rsidP="009740ED">
      <w:pPr>
        <w:jc w:val="both"/>
        <w:rPr>
          <w:rFonts w:ascii="ElectraLTStd-Bold" w:hAnsi="ElectraLTStd-Bold" w:cs="ElectraLTStd-Bold"/>
          <w:b/>
          <w:bCs/>
          <w:sz w:val="24"/>
          <w:szCs w:val="24"/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cefp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rfp</w:t>
      </w:r>
      <w:proofErr w:type="spellEnd"/>
      <w:r>
        <w:rPr>
          <w:lang w:val="en-US"/>
        </w:rPr>
        <w:t>/fp52011/articulo6.pdf</w:t>
      </w:r>
    </w:p>
    <w:p w:rsidR="009740ED" w:rsidRPr="009740ED" w:rsidRDefault="009740ED" w:rsidP="009740ED">
      <w:pPr>
        <w:pStyle w:val="Pa11"/>
        <w:rPr>
          <w:rStyle w:val="A11"/>
          <w:rFonts w:ascii="Fedra Sans Std Normal" w:hAnsi="Fedra Sans Std Normal" w:cs="Fedra Sans Std Normal"/>
          <w:color w:val="auto"/>
          <w:lang w:val="en-US"/>
        </w:rPr>
      </w:pPr>
    </w:p>
    <w:p w:rsidR="009740ED" w:rsidRPr="009740ED" w:rsidRDefault="009740ED" w:rsidP="009740ED">
      <w:pPr>
        <w:pStyle w:val="Pa11"/>
        <w:rPr>
          <w:rFonts w:cs="Fedra Sans Std Bold"/>
          <w:sz w:val="19"/>
          <w:szCs w:val="19"/>
        </w:rPr>
      </w:pPr>
      <w:r w:rsidRPr="009740ED">
        <w:rPr>
          <w:rStyle w:val="A11"/>
          <w:rFonts w:ascii="Fedra Sans Std Normal" w:hAnsi="Fedra Sans Std Normal" w:cs="Fedra Sans Std Normal"/>
          <w:color w:val="auto"/>
        </w:rPr>
        <w:t xml:space="preserve">·• </w:t>
      </w:r>
      <w:r w:rsidRPr="009740ED">
        <w:rPr>
          <w:rStyle w:val="A11"/>
          <w:b/>
          <w:bCs/>
          <w:color w:val="auto"/>
        </w:rPr>
        <w:t xml:space="preserve">Pablo Álvarez </w:t>
      </w:r>
      <w:proofErr w:type="spellStart"/>
      <w:r w:rsidRPr="009740ED">
        <w:rPr>
          <w:rStyle w:val="A11"/>
          <w:b/>
          <w:bCs/>
          <w:color w:val="auto"/>
        </w:rPr>
        <w:t>Icaza</w:t>
      </w:r>
      <w:proofErr w:type="spellEnd"/>
      <w:r w:rsidRPr="009740ED">
        <w:rPr>
          <w:rStyle w:val="A11"/>
          <w:b/>
          <w:bCs/>
          <w:color w:val="auto"/>
        </w:rPr>
        <w:t xml:space="preserve"> Longoria</w:t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</w:r>
      <w:r>
        <w:rPr>
          <w:rStyle w:val="A11"/>
          <w:b/>
          <w:bCs/>
          <w:color w:val="auto"/>
        </w:rPr>
        <w:tab/>
        <w:t>157</w:t>
      </w:r>
      <w:r w:rsidRPr="009740ED">
        <w:rPr>
          <w:rStyle w:val="A11"/>
          <w:b/>
          <w:bCs/>
          <w:color w:val="auto"/>
        </w:rPr>
        <w:t xml:space="preserve"> </w:t>
      </w:r>
    </w:p>
    <w:p w:rsidR="009740ED" w:rsidRDefault="009740ED" w:rsidP="009740ED">
      <w:pPr>
        <w:pStyle w:val="Pa11"/>
        <w:rPr>
          <w:rStyle w:val="A11"/>
          <w:rFonts w:ascii="Fedra Sans Std Book" w:hAnsi="Fedra Sans Std Book" w:cs="Fedra Sans Std Book"/>
          <w:color w:val="auto"/>
        </w:rPr>
      </w:pPr>
      <w:r w:rsidRPr="009740ED">
        <w:rPr>
          <w:rStyle w:val="A11"/>
          <w:rFonts w:ascii="Fedra Sans Std Book" w:hAnsi="Fedra Sans Std Book" w:cs="Fedra Sans Std Book"/>
          <w:color w:val="auto"/>
        </w:rPr>
        <w:t xml:space="preserve">Desarrollo y crecimiento de la economía mexicana: una perspectiva histórica. Por Juan Carlos </w:t>
      </w:r>
    </w:p>
    <w:p w:rsidR="009740ED" w:rsidRDefault="009740ED" w:rsidP="009740ED">
      <w:pPr>
        <w:pStyle w:val="Pa11"/>
        <w:rPr>
          <w:rStyle w:val="A11"/>
          <w:rFonts w:ascii="Fedra Sans Std Book" w:hAnsi="Fedra Sans Std Book" w:cs="Fedra Sans Std Book"/>
          <w:color w:val="auto"/>
        </w:rPr>
      </w:pPr>
      <w:r w:rsidRPr="009740ED">
        <w:rPr>
          <w:rStyle w:val="A11"/>
          <w:rFonts w:ascii="Fedra Sans Std Book" w:hAnsi="Fedra Sans Std Book" w:cs="Fedra Sans Std Book"/>
          <w:color w:val="auto"/>
        </w:rPr>
        <w:t>Moreno-</w:t>
      </w:r>
      <w:proofErr w:type="spellStart"/>
      <w:r w:rsidRPr="009740ED">
        <w:rPr>
          <w:rStyle w:val="A11"/>
          <w:rFonts w:ascii="Fedra Sans Std Book" w:hAnsi="Fedra Sans Std Book" w:cs="Fedra Sans Std Book"/>
          <w:color w:val="auto"/>
        </w:rPr>
        <w:t>Brid</w:t>
      </w:r>
      <w:proofErr w:type="spellEnd"/>
      <w:r w:rsidRPr="009740ED">
        <w:rPr>
          <w:rStyle w:val="A11"/>
          <w:rFonts w:ascii="Fedra Sans Std Book" w:hAnsi="Fedra Sans Std Book" w:cs="Fedra Sans Std Book"/>
          <w:color w:val="auto"/>
        </w:rPr>
        <w:t xml:space="preserve"> y Jaime Bosch</w:t>
      </w:r>
    </w:p>
    <w:p w:rsidR="009740ED" w:rsidRPr="00BA0C0B" w:rsidRDefault="009740ED" w:rsidP="009740ED">
      <w:pPr>
        <w:jc w:val="both"/>
        <w:rPr>
          <w:rFonts w:ascii="ElectraLTStd-Bold" w:hAnsi="ElectraLTStd-Bold" w:cs="ElectraLTStd-Bold"/>
          <w:b/>
          <w:bCs/>
          <w:sz w:val="24"/>
          <w:szCs w:val="24"/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cefp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rfp</w:t>
      </w:r>
      <w:proofErr w:type="spellEnd"/>
      <w:r>
        <w:rPr>
          <w:lang w:val="en-US"/>
        </w:rPr>
        <w:t>/fp52011/articulo7.pdf</w:t>
      </w:r>
    </w:p>
    <w:p w:rsidR="009740ED" w:rsidRPr="009740ED" w:rsidRDefault="009740ED" w:rsidP="009740ED">
      <w:pPr>
        <w:rPr>
          <w:b/>
        </w:rPr>
      </w:pPr>
      <w:r w:rsidRPr="009740ED">
        <w:rPr>
          <w:b/>
        </w:rPr>
        <w:t>Imagen de portada</w:t>
      </w:r>
    </w:p>
    <w:p w:rsidR="009740ED" w:rsidRPr="009740ED" w:rsidRDefault="009740ED" w:rsidP="009740ED">
      <w:pPr>
        <w:jc w:val="both"/>
      </w:pPr>
      <w:proofErr w:type="spellStart"/>
      <w:r w:rsidRPr="009740ED">
        <w:t>janium</w:t>
      </w:r>
      <w:proofErr w:type="spellEnd"/>
      <w:r w:rsidRPr="009740ED">
        <w:t>/</w:t>
      </w:r>
      <w:proofErr w:type="spellStart"/>
      <w:r w:rsidRPr="009740ED">
        <w:t>bv</w:t>
      </w:r>
      <w:proofErr w:type="spellEnd"/>
      <w:r w:rsidRPr="009740ED">
        <w:t>/</w:t>
      </w:r>
      <w:proofErr w:type="spellStart"/>
      <w:r w:rsidRPr="009740ED">
        <w:t>cefp</w:t>
      </w:r>
      <w:proofErr w:type="spellEnd"/>
      <w:r w:rsidRPr="009740ED">
        <w:t>/</w:t>
      </w:r>
      <w:proofErr w:type="spellStart"/>
      <w:r w:rsidRPr="009740ED">
        <w:t>rfp</w:t>
      </w:r>
      <w:proofErr w:type="spellEnd"/>
      <w:r w:rsidRPr="009740ED">
        <w:t>/fp52011/portada.jpg</w:t>
      </w:r>
    </w:p>
    <w:p w:rsidR="009740ED" w:rsidRPr="009740ED" w:rsidRDefault="009740ED" w:rsidP="009740ED"/>
    <w:sectPr w:rsidR="009740ED" w:rsidRPr="009740ED" w:rsidSect="00305E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edra Sans Std Bold">
    <w:altName w:val="Fedra Sans Std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F Handbook Pro">
    <w:altName w:val="PF Handbook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lectra LT Std">
    <w:altName w:val="Electra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lectra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edra Sans Std Book">
    <w:altName w:val="Fedr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 Sans Std Normal">
    <w:altName w:val="Fedra Sans Std Norm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0ED"/>
    <w:rsid w:val="002E432E"/>
    <w:rsid w:val="00305E36"/>
    <w:rsid w:val="0097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11">
    <w:name w:val="Pa1+1"/>
    <w:basedOn w:val="Normal"/>
    <w:next w:val="Normal"/>
    <w:uiPriority w:val="99"/>
    <w:rsid w:val="009740ED"/>
    <w:pPr>
      <w:autoSpaceDE w:val="0"/>
      <w:autoSpaceDN w:val="0"/>
      <w:adjustRightInd w:val="0"/>
      <w:spacing w:after="0" w:line="171" w:lineRule="atLeast"/>
    </w:pPr>
    <w:rPr>
      <w:rFonts w:ascii="Fedra Sans Std Bold" w:hAnsi="Fedra Sans Std Bold"/>
      <w:sz w:val="24"/>
      <w:szCs w:val="24"/>
    </w:rPr>
  </w:style>
  <w:style w:type="character" w:customStyle="1" w:styleId="A11">
    <w:name w:val="A1+1"/>
    <w:uiPriority w:val="99"/>
    <w:rsid w:val="009740ED"/>
    <w:rPr>
      <w:rFonts w:cs="Fedra Sans Std Bold"/>
      <w:color w:val="71191B"/>
      <w:sz w:val="19"/>
      <w:szCs w:val="19"/>
    </w:rPr>
  </w:style>
  <w:style w:type="character" w:customStyle="1" w:styleId="A01">
    <w:name w:val="A0+1"/>
    <w:uiPriority w:val="99"/>
    <w:rsid w:val="009740ED"/>
    <w:rPr>
      <w:rFonts w:ascii="PF Handbook Pro" w:hAnsi="PF Handbook Pro" w:cs="PF Handbook Pro"/>
      <w:b/>
      <w:bCs/>
      <w:color w:val="71191B"/>
      <w:sz w:val="19"/>
      <w:szCs w:val="19"/>
    </w:rPr>
  </w:style>
  <w:style w:type="paragraph" w:customStyle="1" w:styleId="Pa3">
    <w:name w:val="Pa3"/>
    <w:basedOn w:val="Normal"/>
    <w:next w:val="Normal"/>
    <w:uiPriority w:val="99"/>
    <w:rsid w:val="009740ED"/>
    <w:pPr>
      <w:autoSpaceDE w:val="0"/>
      <w:autoSpaceDN w:val="0"/>
      <w:adjustRightInd w:val="0"/>
      <w:spacing w:after="0" w:line="171" w:lineRule="atLeast"/>
    </w:pPr>
    <w:rPr>
      <w:rFonts w:ascii="Electra LT Std" w:hAnsi="Electra LT Std"/>
      <w:sz w:val="24"/>
      <w:szCs w:val="24"/>
    </w:rPr>
  </w:style>
  <w:style w:type="character" w:customStyle="1" w:styleId="A1">
    <w:name w:val="A1"/>
    <w:uiPriority w:val="99"/>
    <w:rsid w:val="009740ED"/>
    <w:rPr>
      <w:rFonts w:cs="Electra LT Std"/>
      <w:b/>
      <w:bCs/>
      <w:color w:val="221E1F"/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9740ED"/>
    <w:pPr>
      <w:autoSpaceDE w:val="0"/>
      <w:autoSpaceDN w:val="0"/>
      <w:adjustRightInd w:val="0"/>
      <w:spacing w:after="0" w:line="171" w:lineRule="atLeast"/>
    </w:pPr>
    <w:rPr>
      <w:rFonts w:ascii="Electra LT Std" w:hAnsi="Electra LT Std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9740ED"/>
    <w:pPr>
      <w:autoSpaceDE w:val="0"/>
      <w:autoSpaceDN w:val="0"/>
      <w:adjustRightInd w:val="0"/>
      <w:spacing w:after="0" w:line="171" w:lineRule="atLeast"/>
    </w:pPr>
    <w:rPr>
      <w:rFonts w:ascii="Electra LT Std" w:hAnsi="Electra LT Std"/>
      <w:sz w:val="24"/>
      <w:szCs w:val="24"/>
    </w:rPr>
  </w:style>
  <w:style w:type="character" w:customStyle="1" w:styleId="A4">
    <w:name w:val="A4"/>
    <w:uiPriority w:val="99"/>
    <w:rsid w:val="009740ED"/>
    <w:rPr>
      <w:rFonts w:cs="Electra LT Std"/>
      <w:b/>
      <w:bCs/>
      <w:color w:val="221E1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1</cp:revision>
  <dcterms:created xsi:type="dcterms:W3CDTF">2012-02-23T19:03:00Z</dcterms:created>
  <dcterms:modified xsi:type="dcterms:W3CDTF">2012-02-23T19:13:00Z</dcterms:modified>
</cp:coreProperties>
</file>