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4"/>
          <w:szCs w:val="24"/>
        </w:rPr>
      </w:pPr>
      <w:r w:rsidRPr="009B28F1">
        <w:rPr>
          <w:rFonts w:ascii="MyriadMM_565_300_" w:hAnsi="MyriadMM_565_300_" w:cs="MyriadMM_565_300_"/>
          <w:b/>
          <w:bCs/>
          <w:sz w:val="24"/>
          <w:szCs w:val="24"/>
        </w:rPr>
        <w:t>Revista Rumbo Rural No. 8 enero abril 2008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4"/>
          <w:szCs w:val="24"/>
        </w:rPr>
        <w:t>Editorial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4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9B28F1">
        <w:rPr>
          <w:rFonts w:ascii="MyriadMM_400_600_-Identity-H" w:hAnsi="MyriadMM_400_600_-Identity-H" w:cs="MyriadMM_400_600_-Identity-H"/>
          <w:sz w:val="24"/>
          <w:szCs w:val="24"/>
        </w:rPr>
        <w:t>Agenda</w:t>
      </w:r>
      <w:r>
        <w:rPr>
          <w:rFonts w:ascii="Arial" w:hAnsi="Arial" w:cs="Arial"/>
          <w:sz w:val="24"/>
          <w:szCs w:val="24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4"/>
          <w:szCs w:val="24"/>
        </w:rPr>
        <w:t>legislativa</w:t>
      </w:r>
    </w:p>
    <w:p w:rsid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proceso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legislativo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materia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rural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6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Verónica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Lira</w:t>
      </w:r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/rr82008/articulo1</w:t>
      </w:r>
      <w:r w:rsidRPr="009553B0">
        <w:t>.pdf</w:t>
      </w:r>
    </w:p>
    <w:p w:rsid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9B28F1">
        <w:rPr>
          <w:rFonts w:ascii="MyriadMM_400_600_-Identity-H" w:hAnsi="MyriadMM_400_600_-Identity-H" w:cs="MyriadMM_400_600_-Identity-H"/>
          <w:sz w:val="24"/>
          <w:szCs w:val="24"/>
        </w:rPr>
        <w:t>Artículos</w:t>
      </w:r>
      <w:r>
        <w:rPr>
          <w:rFonts w:ascii="Arial" w:hAnsi="Arial" w:cs="Arial"/>
          <w:sz w:val="24"/>
          <w:szCs w:val="24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4"/>
          <w:szCs w:val="24"/>
        </w:rPr>
        <w:t>de</w:t>
      </w:r>
      <w:r>
        <w:rPr>
          <w:rFonts w:ascii="MyriadMM_400_600_-Identity-H" w:hAnsi="MyriadMM_400_600_-Identity-H" w:cs="MyriadMM_400_600_-Identity-H"/>
          <w:sz w:val="24"/>
          <w:szCs w:val="24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4"/>
          <w:szCs w:val="24"/>
        </w:rPr>
        <w:t>fondo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Evolución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sector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agropecuario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seguridad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alimentaria: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retos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política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sectorial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20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Roberto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Escalante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Horacio</w:t>
      </w:r>
      <w:r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Catalán</w:t>
      </w:r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/rr82008/articulo2</w:t>
      </w:r>
      <w:r w:rsidRPr="009553B0">
        <w:t>.pdf</w:t>
      </w:r>
    </w:p>
    <w:p w:rsid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TLCAN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las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políticas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públicas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hacia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sector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rural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maíz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28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Antonio</w:t>
      </w:r>
      <w:r w:rsidR="00BF0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MyriadMM_400_600_-Identity-H" w:hAnsi="MyriadMM_400_600_-Identity-H" w:cs="MyriadMM_400_600_-Identity-H"/>
          <w:sz w:val="20"/>
          <w:szCs w:val="20"/>
        </w:rPr>
        <w:t>Yúnez</w:t>
      </w:r>
      <w:proofErr w:type="spellEnd"/>
      <w:r w:rsidR="00BF0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MyriadMM_400_600_-Identity-H" w:hAnsi="MyriadMM_400_600_-Identity-H" w:cs="MyriadMM_400_600_-Identity-H"/>
          <w:sz w:val="20"/>
          <w:szCs w:val="20"/>
        </w:rPr>
        <w:t>Naude</w:t>
      </w:r>
      <w:proofErr w:type="spellEnd"/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/rr82008/articulo3</w:t>
      </w:r>
      <w:r w:rsidRPr="009553B0">
        <w:t>.pdf</w:t>
      </w:r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9B28F1" w:rsidRPr="009B28F1" w:rsidRDefault="00BF0FEB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Política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MyriadMM_400_600_-Identity-H" w:hAnsi="MyriadMM_400_600_-Identity-H" w:cs="MyriadMM_400_600_-Identity-H"/>
          <w:sz w:val="20"/>
          <w:szCs w:val="20"/>
        </w:rPr>
        <w:t>agropecuaria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MyriadMM_400_600_-Identity-H" w:hAnsi="MyriadMM_400_600_-Identity-H" w:cs="MyriadMM_400_600_-Identity-H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MyriadMM_400_600_-Identity-H" w:hAnsi="MyriadMM_400_600_-Identity-H" w:cs="MyriadMM_400_600_-Identity-H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MyriadMM_400_600_-Identity-H" w:hAnsi="MyriadMM_400_600_-Identity-H" w:cs="MyriadMM_400_600_-Identity-H"/>
          <w:sz w:val="20"/>
          <w:szCs w:val="20"/>
        </w:rPr>
        <w:t>años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MyriadMM_400_600_-Identity-H" w:hAnsi="MyriadMM_400_600_-Identity-H" w:cs="MyriadMM_400_600_-Identity-H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MyriadMM_400_600_-Identity-H" w:hAnsi="MyriadMM_400_600_-Identity-H" w:cs="MyriadMM_400_600_-Identity-H"/>
          <w:sz w:val="20"/>
          <w:szCs w:val="20"/>
        </w:rPr>
        <w:t>TLCAN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28F1" w:rsidRPr="009B28F1">
        <w:rPr>
          <w:rFonts w:ascii="MyriadMM_400_600_-Identity-H" w:hAnsi="MyriadMM_400_600_-Identity-H" w:cs="MyriadMM_400_600_-Identity-H"/>
          <w:sz w:val="20"/>
          <w:szCs w:val="20"/>
        </w:rPr>
        <w:t>36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Luis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Calle</w:t>
      </w:r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/rr82008/articulo4</w:t>
      </w:r>
      <w:r w:rsidRPr="009553B0">
        <w:t>.pdf</w:t>
      </w:r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Inserción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ganadería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lechera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mexicana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un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contexto</w:t>
      </w:r>
      <w:r w:rsidR="00BF0FEB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liberalización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mercados</w:t>
      </w:r>
      <w:r w:rsidR="00BF0FEB">
        <w:rPr>
          <w:rFonts w:ascii="Arial" w:hAnsi="Arial" w:cs="Arial"/>
          <w:sz w:val="20"/>
          <w:szCs w:val="20"/>
        </w:rPr>
        <w:tab/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50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MyriadMM_400_600_-Identity-H" w:hAnsi="MyriadMM_400_600_-Identity-H" w:cs="MyriadMM_400_600_-Identity-H"/>
          <w:sz w:val="20"/>
          <w:szCs w:val="20"/>
        </w:rPr>
        <w:t>Alfredo</w:t>
      </w:r>
      <w:r w:rsidR="00BF0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MyriadMM_400_600_-Identity-H" w:hAnsi="MyriadMM_400_600_-Identity-H" w:cs="MyriadMM_400_600_-Identity-H"/>
          <w:sz w:val="20"/>
          <w:szCs w:val="20"/>
        </w:rPr>
        <w:t>Cesín</w:t>
      </w:r>
      <w:proofErr w:type="spellEnd"/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Vargas,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Benito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Ramírez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MyriadMM_400_600_-Identity-H" w:hAnsi="MyriadMM_400_600_-Identity-H" w:cs="MyriadMM_400_600_-Identity-H"/>
          <w:sz w:val="20"/>
          <w:szCs w:val="20"/>
        </w:rPr>
        <w:t>Valverde</w:t>
      </w:r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/rr82008/articulo5</w:t>
      </w:r>
      <w:r w:rsidRPr="009553B0">
        <w:t>.pdf</w:t>
      </w:r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Debate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Productividad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vs.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Paternalismo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campo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mexicano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Pr="009B28F1">
        <w:rPr>
          <w:rFonts w:ascii="Arial" w:hAnsi="Arial" w:cs="Arial"/>
          <w:sz w:val="20"/>
          <w:szCs w:val="20"/>
        </w:rPr>
        <w:t>68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J.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Enrique</w:t>
      </w:r>
      <w:r w:rsidR="00BF0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Arial" w:hAnsi="Arial" w:cs="Arial"/>
          <w:sz w:val="20"/>
          <w:szCs w:val="20"/>
        </w:rPr>
        <w:t>Tron</w:t>
      </w:r>
      <w:proofErr w:type="spellEnd"/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de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la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Concha</w:t>
      </w:r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/rr82008/articulo6</w:t>
      </w:r>
      <w:r w:rsidRPr="009553B0">
        <w:t>.pdf</w:t>
      </w:r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Banca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pública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y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sector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agropecuario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México</w:t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  <w:t xml:space="preserve"> 82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Jaime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H.</w:t>
      </w:r>
      <w:r w:rsidR="00BF0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Arial" w:hAnsi="Arial" w:cs="Arial"/>
          <w:sz w:val="20"/>
          <w:szCs w:val="20"/>
        </w:rPr>
        <w:t>Yezaki</w:t>
      </w:r>
      <w:proofErr w:type="spellEnd"/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Cavazos</w:t>
      </w:r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/rr82008/articulo7</w:t>
      </w:r>
      <w:r w:rsidRPr="009553B0">
        <w:t>.pdf</w:t>
      </w:r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El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campo</w:t>
      </w:r>
      <w:r w:rsidR="00BF0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Arial" w:hAnsi="Arial" w:cs="Arial"/>
          <w:sz w:val="20"/>
          <w:szCs w:val="20"/>
        </w:rPr>
        <w:t>mexicano</w:t>
      </w:r>
      <w:proofErr w:type="gramStart"/>
      <w:r w:rsidRPr="009B28F1">
        <w:rPr>
          <w:rFonts w:ascii="Arial" w:hAnsi="Arial" w:cs="Arial"/>
          <w:sz w:val="20"/>
          <w:szCs w:val="20"/>
        </w:rPr>
        <w:t>,los</w:t>
      </w:r>
      <w:proofErr w:type="spellEnd"/>
      <w:proofErr w:type="gramEnd"/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movimientos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sociales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rurales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y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TLCAN</w:t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Pr="009B28F1">
        <w:rPr>
          <w:rFonts w:ascii="Arial" w:hAnsi="Arial" w:cs="Arial"/>
          <w:sz w:val="20"/>
          <w:szCs w:val="20"/>
        </w:rPr>
        <w:t>86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28F1">
        <w:rPr>
          <w:rFonts w:ascii="Arial" w:hAnsi="Arial" w:cs="Arial"/>
          <w:sz w:val="20"/>
          <w:szCs w:val="20"/>
        </w:rPr>
        <w:t>Altynai</w:t>
      </w:r>
      <w:proofErr w:type="spellEnd"/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Arias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Hernández,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Francisco</w:t>
      </w:r>
      <w:r w:rsidR="00BF0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Arial" w:hAnsi="Arial" w:cs="Arial"/>
          <w:sz w:val="20"/>
          <w:szCs w:val="20"/>
        </w:rPr>
        <w:t>Solorza</w:t>
      </w:r>
      <w:proofErr w:type="spellEnd"/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Luna</w:t>
      </w:r>
    </w:p>
    <w:p w:rsidR="00897BA2" w:rsidRDefault="00897BA2" w:rsidP="00897BA2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/rr82008/articulo8</w:t>
      </w:r>
      <w:r w:rsidRPr="009553B0">
        <w:t>.pdf</w:t>
      </w:r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Reseñas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Presentación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del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libro฀</w:t>
      </w:r>
      <w:r w:rsidRPr="009B28F1">
        <w:rPr>
          <w:rFonts w:ascii="Arial" w:hAnsi="Arial" w:cs="Arial" w:hint="eastAsia"/>
          <w:sz w:val="20"/>
          <w:szCs w:val="20"/>
        </w:rPr>
        <w:t>“</w:t>
      </w:r>
      <w:r w:rsidRPr="009B28F1">
        <w:rPr>
          <w:rFonts w:ascii="Arial" w:hAnsi="Arial" w:cs="Arial"/>
          <w:sz w:val="20"/>
          <w:szCs w:val="20"/>
        </w:rPr>
        <w:t>La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situación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del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sector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pesquero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México”</w:t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="00BF0FEB">
        <w:rPr>
          <w:rFonts w:ascii="Arial" w:hAnsi="Arial" w:cs="Arial"/>
          <w:sz w:val="20"/>
          <w:szCs w:val="20"/>
        </w:rPr>
        <w:tab/>
      </w:r>
      <w:r w:rsidRPr="009B28F1">
        <w:rPr>
          <w:rFonts w:ascii="Arial" w:hAnsi="Arial" w:cs="Arial"/>
          <w:sz w:val="20"/>
          <w:szCs w:val="20"/>
        </w:rPr>
        <w:t>96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Jaime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Trejo</w:t>
      </w:r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La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globalización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en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la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agricultura.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Las</w:t>
      </w:r>
      <w:r w:rsidR="00BF0FEB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negociaciones</w:t>
      </w:r>
    </w:p>
    <w:p w:rsidR="009B28F1" w:rsidRPr="009B28F1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I</w:t>
      </w:r>
      <w:r w:rsidR="009B28F1" w:rsidRPr="009B28F1">
        <w:rPr>
          <w:rFonts w:ascii="Arial" w:hAnsi="Arial" w:cs="Arial"/>
          <w:sz w:val="20"/>
          <w:szCs w:val="20"/>
        </w:rPr>
        <w:t>nternacionales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Arial" w:hAnsi="Arial" w:cs="Arial"/>
          <w:sz w:val="20"/>
          <w:szCs w:val="20"/>
        </w:rPr>
        <w:t>torno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</w:t>
      </w:r>
      <w:r w:rsidR="009B28F1" w:rsidRPr="009B28F1">
        <w:rPr>
          <w:rFonts w:ascii="Arial" w:hAnsi="Arial" w:cs="Arial"/>
          <w:sz w:val="20"/>
          <w:szCs w:val="20"/>
        </w:rPr>
        <w:t>germoplasma”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28F1" w:rsidRPr="009B28F1">
        <w:rPr>
          <w:rFonts w:ascii="Arial" w:hAnsi="Arial" w:cs="Arial"/>
          <w:sz w:val="20"/>
          <w:szCs w:val="20"/>
        </w:rPr>
        <w:t>98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lastRenderedPageBreak/>
        <w:t>Gilberto</w:t>
      </w:r>
      <w:r w:rsidR="003C6C23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9B28F1">
        <w:rPr>
          <w:rFonts w:ascii="Arial" w:hAnsi="Arial" w:cs="Arial"/>
          <w:sz w:val="20"/>
          <w:szCs w:val="20"/>
        </w:rPr>
        <w:t>Aboites</w:t>
      </w:r>
      <w:proofErr w:type="spellEnd"/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El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campo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mexicano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en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el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siglo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XX</w:t>
      </w:r>
      <w:r w:rsidR="003C6C23">
        <w:rPr>
          <w:rFonts w:ascii="Arial" w:hAnsi="Arial" w:cs="Arial"/>
          <w:sz w:val="20"/>
          <w:szCs w:val="20"/>
        </w:rPr>
        <w:tab/>
      </w:r>
      <w:r w:rsidR="003C6C23">
        <w:rPr>
          <w:rFonts w:ascii="Arial" w:hAnsi="Arial" w:cs="Arial"/>
          <w:sz w:val="20"/>
          <w:szCs w:val="20"/>
        </w:rPr>
        <w:tab/>
      </w:r>
      <w:r w:rsidR="003C6C23">
        <w:rPr>
          <w:rFonts w:ascii="Arial" w:hAnsi="Arial" w:cs="Arial"/>
          <w:sz w:val="20"/>
          <w:szCs w:val="20"/>
        </w:rPr>
        <w:tab/>
      </w:r>
      <w:r w:rsidR="003C6C23">
        <w:rPr>
          <w:rFonts w:ascii="Arial" w:hAnsi="Arial" w:cs="Arial"/>
          <w:sz w:val="20"/>
          <w:szCs w:val="20"/>
        </w:rPr>
        <w:tab/>
      </w:r>
      <w:r w:rsidR="003C6C23">
        <w:rPr>
          <w:rFonts w:ascii="Arial" w:hAnsi="Arial" w:cs="Arial"/>
          <w:sz w:val="20"/>
          <w:szCs w:val="20"/>
        </w:rPr>
        <w:tab/>
      </w:r>
      <w:r w:rsidR="003C6C23">
        <w:rPr>
          <w:rFonts w:ascii="Arial" w:hAnsi="Arial" w:cs="Arial"/>
          <w:sz w:val="20"/>
          <w:szCs w:val="20"/>
        </w:rPr>
        <w:tab/>
      </w:r>
      <w:r w:rsidR="003C6C23">
        <w:rPr>
          <w:rFonts w:ascii="Arial" w:hAnsi="Arial" w:cs="Arial"/>
          <w:sz w:val="20"/>
          <w:szCs w:val="20"/>
        </w:rPr>
        <w:tab/>
      </w:r>
      <w:r w:rsidR="003C6C23">
        <w:rPr>
          <w:rFonts w:ascii="Arial" w:hAnsi="Arial" w:cs="Arial"/>
          <w:sz w:val="20"/>
          <w:szCs w:val="20"/>
        </w:rPr>
        <w:tab/>
      </w:r>
      <w:r w:rsidRPr="009B28F1">
        <w:rPr>
          <w:rFonts w:ascii="Arial" w:hAnsi="Arial" w:cs="Arial"/>
          <w:sz w:val="20"/>
          <w:szCs w:val="20"/>
        </w:rPr>
        <w:t>100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Arturo</w:t>
      </w:r>
      <w:r w:rsidR="003C6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28F1">
        <w:rPr>
          <w:rFonts w:ascii="Arial" w:hAnsi="Arial" w:cs="Arial"/>
          <w:sz w:val="20"/>
          <w:szCs w:val="20"/>
        </w:rPr>
        <w:t>Warman</w:t>
      </w:r>
      <w:proofErr w:type="spellEnd"/>
    </w:p>
    <w:p w:rsidR="00BF0FEB" w:rsidRDefault="00BF0FEB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8F1">
        <w:rPr>
          <w:rFonts w:ascii="Arial" w:hAnsi="Arial" w:cs="Arial"/>
          <w:sz w:val="20"/>
          <w:szCs w:val="20"/>
        </w:rPr>
        <w:t>Pulso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del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sector</w:t>
      </w:r>
    </w:p>
    <w:p w:rsidR="009B28F1" w:rsidRPr="009B28F1" w:rsidRDefault="009B28F1" w:rsidP="009B28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28F1">
        <w:rPr>
          <w:rFonts w:ascii="Arial" w:hAnsi="Arial" w:cs="Arial"/>
          <w:sz w:val="20"/>
          <w:szCs w:val="20"/>
        </w:rPr>
        <w:t>Numeralia</w:t>
      </w:r>
      <w:proofErr w:type="spellEnd"/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sobre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pueblos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indígenas</w:t>
      </w:r>
      <w:r w:rsidR="003C6C23">
        <w:rPr>
          <w:rFonts w:ascii="Arial" w:hAnsi="Arial" w:cs="Arial"/>
          <w:sz w:val="20"/>
          <w:szCs w:val="20"/>
        </w:rPr>
        <w:t xml:space="preserve"> </w:t>
      </w:r>
      <w:r w:rsidRPr="009B28F1">
        <w:rPr>
          <w:rFonts w:ascii="Arial" w:hAnsi="Arial" w:cs="Arial"/>
          <w:sz w:val="20"/>
          <w:szCs w:val="20"/>
        </w:rPr>
        <w:t>Anexo Violeta Núñez Rodríguez</w:t>
      </w:r>
    </w:p>
    <w:p w:rsidR="009B28F1" w:rsidRPr="009B28F1" w:rsidRDefault="00897BA2" w:rsidP="009B28F1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/rr82008/articulo9</w:t>
      </w:r>
      <w:r w:rsidRPr="009553B0">
        <w:t>.pdf</w:t>
      </w:r>
    </w:p>
    <w:p w:rsidR="00A2233A" w:rsidRDefault="00897BA2">
      <w:proofErr w:type="gramStart"/>
      <w:r>
        <w:t>imagen</w:t>
      </w:r>
      <w:proofErr w:type="gramEnd"/>
      <w:r>
        <w:t xml:space="preserve"> de portada</w:t>
      </w:r>
    </w:p>
    <w:p w:rsidR="00897BA2" w:rsidRPr="00897BA2" w:rsidRDefault="00897BA2" w:rsidP="00897BA2">
      <w:pPr>
        <w:jc w:val="both"/>
        <w:rPr>
          <w:lang w:val="en-US"/>
        </w:rPr>
      </w:pPr>
      <w:r w:rsidRPr="00897BA2">
        <w:rPr>
          <w:lang w:val="en-US"/>
        </w:rPr>
        <w:t>janium/bv/cedrssa/rrr/rr82008/p</w:t>
      </w:r>
      <w:r>
        <w:rPr>
          <w:lang w:val="en-US"/>
        </w:rPr>
        <w:t>ortada.jpg</w:t>
      </w:r>
    </w:p>
    <w:p w:rsidR="00897BA2" w:rsidRPr="00897BA2" w:rsidRDefault="00897BA2">
      <w:pPr>
        <w:rPr>
          <w:lang w:val="en-US"/>
        </w:rPr>
      </w:pPr>
    </w:p>
    <w:sectPr w:rsidR="00897BA2" w:rsidRPr="00897BA2" w:rsidSect="00A22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MM_400_600_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8F1"/>
    <w:rsid w:val="003C6C23"/>
    <w:rsid w:val="007E432D"/>
    <w:rsid w:val="00897BA2"/>
    <w:rsid w:val="009B28F1"/>
    <w:rsid w:val="00A2233A"/>
    <w:rsid w:val="00B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2012-02-14T18:15:00Z</dcterms:created>
  <dcterms:modified xsi:type="dcterms:W3CDTF">2012-02-14T19:05:00Z</dcterms:modified>
</cp:coreProperties>
</file>