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11" w:rsidRPr="005F5049" w:rsidRDefault="00E20711" w:rsidP="00E207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No.8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2009</w:t>
      </w:r>
    </w:p>
    <w:p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9A3366"/>
          <w:sz w:val="36"/>
          <w:szCs w:val="36"/>
        </w:rPr>
      </w:pP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</w:pPr>
      <w:r w:rsidRPr="00E20711">
        <w:rPr>
          <w:rFonts w:ascii="TimesNewRomanPS-BoldItalicMT" w:hAnsi="TimesNewRomanPS-BoldItalicMT" w:cs="TimesNewRomanPS-BoldItalicMT"/>
          <w:b/>
          <w:bCs/>
          <w:i/>
          <w:iCs/>
          <w:sz w:val="36"/>
          <w:szCs w:val="36"/>
        </w:rPr>
        <w:t>Índice</w:t>
      </w:r>
    </w:p>
    <w:p w:rsidR="00E20711" w:rsidRPr="00E20711" w:rsidRDefault="00DF6165" w:rsidP="00E2071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proofErr w:type="spellStart"/>
      <w:r>
        <w:rPr>
          <w:rFonts w:ascii="Arial-BoldMT" w:hAnsi="Arial-BoldMT" w:cs="Arial-BoldMT"/>
          <w:b/>
          <w:bCs/>
        </w:rPr>
        <w:t>Núm</w:t>
      </w:r>
      <w:proofErr w:type="spellEnd"/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ind w:left="7788"/>
        <w:rPr>
          <w:rFonts w:ascii="Arial-BoldMT" w:hAnsi="Arial-BoldMT" w:cs="Arial-BoldMT"/>
          <w:b/>
          <w:bCs/>
        </w:rPr>
      </w:pPr>
      <w:r w:rsidRPr="00E20711">
        <w:rPr>
          <w:rFonts w:ascii="Arial-BoldMT" w:hAnsi="Arial-BoldMT" w:cs="Arial-BoldMT"/>
          <w:b/>
          <w:bCs/>
        </w:rPr>
        <w:t>Página</w:t>
      </w: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20711">
        <w:rPr>
          <w:rFonts w:ascii="TimesNewRomanPSMT" w:hAnsi="TimesNewRomanPSMT" w:cs="TimesNewRomanPSMT"/>
        </w:rPr>
        <w:t xml:space="preserve">1. </w:t>
      </w:r>
      <w:r w:rsidRPr="00E20711">
        <w:rPr>
          <w:rFonts w:ascii="ArialMT" w:hAnsi="ArialMT" w:cs="ArialMT"/>
        </w:rPr>
        <w:t>La seguridad social en México: análisis y</w:t>
      </w:r>
      <w:r w:rsidRPr="00E20711">
        <w:rPr>
          <w:rFonts w:ascii="ArialMT" w:hAnsi="ArialMT" w:cs="ArialMT"/>
        </w:rPr>
        <w:tab/>
        <w:t>Propuestas</w:t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  <w:t>3</w:t>
      </w: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20711">
        <w:rPr>
          <w:rFonts w:ascii="TimesNewRomanPSMT" w:hAnsi="TimesNewRomanPSMT" w:cs="TimesNewRomanPSMT"/>
        </w:rPr>
        <w:t xml:space="preserve">2. </w:t>
      </w:r>
      <w:r w:rsidRPr="00E20711">
        <w:rPr>
          <w:rFonts w:ascii="ArialMT" w:hAnsi="ArialMT" w:cs="ArialMT"/>
        </w:rPr>
        <w:t>Análisis de los mecanismos jurídicos entorno a la seguridad social de las mujeres</w:t>
      </w:r>
      <w:r w:rsidRPr="00E20711">
        <w:rPr>
          <w:rFonts w:ascii="ArialMT" w:hAnsi="ArialMT" w:cs="ArialMT"/>
        </w:rPr>
        <w:tab/>
        <w:t>20</w:t>
      </w:r>
    </w:p>
    <w:p w:rsidR="00E20711" w:rsidRPr="00E20711" w:rsidRDefault="00E20711" w:rsidP="00E20711">
      <w:pPr>
        <w:jc w:val="both"/>
        <w:rPr>
          <w:lang w:val="en-US"/>
        </w:rPr>
      </w:pPr>
      <w:proofErr w:type="spellStart"/>
      <w:r w:rsidRPr="00E20711">
        <w:rPr>
          <w:lang w:val="en-US"/>
        </w:rPr>
        <w:t>janium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bv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ceameg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rli</w:t>
      </w:r>
      <w:proofErr w:type="spellEnd"/>
      <w:r w:rsidRPr="00E20711">
        <w:rPr>
          <w:lang w:val="en-US"/>
        </w:rPr>
        <w:t>/rl8</w:t>
      </w:r>
      <w:r w:rsidR="00697440">
        <w:rPr>
          <w:lang w:val="en-US"/>
        </w:rPr>
        <w:t>2009</w:t>
      </w:r>
      <w:r w:rsidR="00DF6165">
        <w:rPr>
          <w:lang w:val="en-US"/>
        </w:rPr>
        <w:t>/articulo1</w:t>
      </w:r>
      <w:r w:rsidRPr="00E20711">
        <w:rPr>
          <w:lang w:val="en-US"/>
        </w:rPr>
        <w:t>.pdf</w:t>
      </w: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20711">
        <w:rPr>
          <w:rFonts w:ascii="TimesNewRomanPSMT" w:hAnsi="TimesNewRomanPSMT" w:cs="TimesNewRomanPSMT"/>
        </w:rPr>
        <w:t xml:space="preserve">3. </w:t>
      </w:r>
      <w:r w:rsidRPr="00E20711">
        <w:rPr>
          <w:rFonts w:ascii="ArialMT" w:hAnsi="ArialMT" w:cs="ArialMT"/>
        </w:rPr>
        <w:t>El acceso a la seguridad social para las</w:t>
      </w:r>
      <w:r w:rsidRPr="00E20711">
        <w:rPr>
          <w:rFonts w:ascii="ArialMT" w:hAnsi="ArialMT" w:cs="ArialMT"/>
        </w:rPr>
        <w:tab/>
        <w:t>mujeres</w:t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  <w:t>36</w:t>
      </w:r>
    </w:p>
    <w:p w:rsidR="00E20711" w:rsidRPr="00E20711" w:rsidRDefault="00E20711" w:rsidP="00E20711">
      <w:pPr>
        <w:jc w:val="both"/>
        <w:rPr>
          <w:lang w:val="en-US"/>
        </w:rPr>
      </w:pPr>
      <w:proofErr w:type="spellStart"/>
      <w:r w:rsidRPr="00E20711">
        <w:rPr>
          <w:lang w:val="en-US"/>
        </w:rPr>
        <w:t>janium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bv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ceameg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rli</w:t>
      </w:r>
      <w:proofErr w:type="spellEnd"/>
      <w:r w:rsidRPr="00E20711">
        <w:rPr>
          <w:lang w:val="en-US"/>
        </w:rPr>
        <w:t>/rl8</w:t>
      </w:r>
      <w:r w:rsidR="00697440">
        <w:rPr>
          <w:lang w:val="en-US"/>
        </w:rPr>
        <w:t>2009</w:t>
      </w:r>
      <w:r>
        <w:rPr>
          <w:lang w:val="en-US"/>
        </w:rPr>
        <w:t>/articulo</w:t>
      </w:r>
      <w:r w:rsidR="00DF6165">
        <w:rPr>
          <w:lang w:val="en-US"/>
        </w:rPr>
        <w:t>2</w:t>
      </w:r>
      <w:r w:rsidRPr="00E20711">
        <w:rPr>
          <w:lang w:val="en-US"/>
        </w:rPr>
        <w:t>.pdf</w:t>
      </w: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20711">
        <w:rPr>
          <w:rFonts w:ascii="TimesNewRomanPSMT" w:hAnsi="TimesNewRomanPSMT" w:cs="TimesNewRomanPSMT"/>
        </w:rPr>
        <w:t xml:space="preserve">4. </w:t>
      </w:r>
      <w:r w:rsidRPr="00E20711">
        <w:rPr>
          <w:rFonts w:ascii="ArialMT" w:hAnsi="ArialMT" w:cs="ArialMT"/>
        </w:rPr>
        <w:t>Mujeres, carreras, ingreso y retiro</w:t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  <w:t>55</w:t>
      </w:r>
    </w:p>
    <w:p w:rsidR="00E20711" w:rsidRPr="00E20711" w:rsidRDefault="00E20711" w:rsidP="00E20711">
      <w:pPr>
        <w:jc w:val="both"/>
        <w:rPr>
          <w:lang w:val="en-US"/>
        </w:rPr>
      </w:pPr>
      <w:proofErr w:type="spellStart"/>
      <w:r w:rsidRPr="00E20711">
        <w:rPr>
          <w:lang w:val="en-US"/>
        </w:rPr>
        <w:t>janium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bv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ceameg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rli</w:t>
      </w:r>
      <w:proofErr w:type="spellEnd"/>
      <w:r w:rsidRPr="00E20711">
        <w:rPr>
          <w:lang w:val="en-US"/>
        </w:rPr>
        <w:t>/rl8</w:t>
      </w:r>
      <w:r w:rsidR="00697440">
        <w:rPr>
          <w:lang w:val="en-US"/>
        </w:rPr>
        <w:t>2009</w:t>
      </w:r>
      <w:r w:rsidR="00DF6165">
        <w:rPr>
          <w:lang w:val="en-US"/>
        </w:rPr>
        <w:t>/articulo3</w:t>
      </w:r>
      <w:r w:rsidRPr="00E20711">
        <w:rPr>
          <w:lang w:val="en-US"/>
        </w:rPr>
        <w:t>.pdf</w:t>
      </w: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</w:p>
    <w:p w:rsidR="00E20711" w:rsidRP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20711">
        <w:rPr>
          <w:rFonts w:ascii="TimesNewRomanPSMT" w:hAnsi="TimesNewRomanPSMT" w:cs="TimesNewRomanPSMT"/>
        </w:rPr>
        <w:t xml:space="preserve">5. </w:t>
      </w:r>
      <w:r w:rsidRPr="00E20711">
        <w:rPr>
          <w:rFonts w:ascii="ArialMT" w:hAnsi="ArialMT" w:cs="ArialMT"/>
        </w:rPr>
        <w:t>Oportunidad de retiro para las mujeres en México</w:t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</w:r>
      <w:r w:rsidRPr="00E20711">
        <w:rPr>
          <w:rFonts w:ascii="ArialMT" w:hAnsi="ArialMT" w:cs="ArialMT"/>
        </w:rPr>
        <w:tab/>
        <w:t>63</w:t>
      </w:r>
    </w:p>
    <w:p w:rsidR="00E20711" w:rsidRPr="00E20711" w:rsidRDefault="00E20711" w:rsidP="00E20711">
      <w:pPr>
        <w:jc w:val="both"/>
        <w:rPr>
          <w:lang w:val="en-US"/>
        </w:rPr>
      </w:pPr>
      <w:proofErr w:type="spellStart"/>
      <w:r w:rsidRPr="00E20711">
        <w:rPr>
          <w:lang w:val="en-US"/>
        </w:rPr>
        <w:t>janium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bv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ceameg</w:t>
      </w:r>
      <w:proofErr w:type="spellEnd"/>
      <w:r w:rsidRPr="00E20711">
        <w:rPr>
          <w:lang w:val="en-US"/>
        </w:rPr>
        <w:t>/</w:t>
      </w:r>
      <w:proofErr w:type="spellStart"/>
      <w:r w:rsidRPr="00E20711">
        <w:rPr>
          <w:lang w:val="en-US"/>
        </w:rPr>
        <w:t>rli</w:t>
      </w:r>
      <w:proofErr w:type="spellEnd"/>
      <w:r w:rsidRPr="00E20711">
        <w:rPr>
          <w:lang w:val="en-US"/>
        </w:rPr>
        <w:t>/rl8</w:t>
      </w:r>
      <w:r w:rsidR="00697440">
        <w:rPr>
          <w:lang w:val="en-US"/>
        </w:rPr>
        <w:t>2009</w:t>
      </w:r>
      <w:r w:rsidR="004B7B81">
        <w:rPr>
          <w:lang w:val="en-US"/>
        </w:rPr>
        <w:t>/articulo4</w:t>
      </w:r>
      <w:r w:rsidRPr="00E20711">
        <w:rPr>
          <w:lang w:val="en-US"/>
        </w:rPr>
        <w:t>.pdf</w:t>
      </w:r>
    </w:p>
    <w:p w:rsidR="00714161" w:rsidRPr="00E20711" w:rsidRDefault="00E20711" w:rsidP="00E20711">
      <w:pPr>
        <w:rPr>
          <w:rFonts w:ascii="ArialMT" w:hAnsi="ArialMT" w:cs="ArialMT"/>
          <w:b/>
        </w:rPr>
      </w:pPr>
      <w:r w:rsidRPr="00E20711">
        <w:rPr>
          <w:rFonts w:ascii="ArialMT" w:hAnsi="ArialMT" w:cs="ArialMT"/>
          <w:b/>
        </w:rPr>
        <w:t>Imagen de portada</w:t>
      </w:r>
    </w:p>
    <w:p w:rsidR="00E20711" w:rsidRPr="00DF6165" w:rsidRDefault="00E20711" w:rsidP="00E20711">
      <w:pPr>
        <w:jc w:val="both"/>
      </w:pPr>
      <w:proofErr w:type="spellStart"/>
      <w:r w:rsidRPr="00DF6165">
        <w:t>janium</w:t>
      </w:r>
      <w:proofErr w:type="spellEnd"/>
      <w:r w:rsidRPr="00DF6165">
        <w:t>/</w:t>
      </w:r>
      <w:proofErr w:type="spellStart"/>
      <w:r w:rsidRPr="00DF6165">
        <w:t>bv</w:t>
      </w:r>
      <w:proofErr w:type="spellEnd"/>
      <w:r w:rsidRPr="00DF6165">
        <w:t>/</w:t>
      </w:r>
      <w:proofErr w:type="spellStart"/>
      <w:r w:rsidRPr="00DF6165">
        <w:t>ceameg</w:t>
      </w:r>
      <w:proofErr w:type="spellEnd"/>
      <w:r w:rsidRPr="00DF6165">
        <w:t>/</w:t>
      </w:r>
      <w:proofErr w:type="spellStart"/>
      <w:r w:rsidRPr="00DF6165">
        <w:t>rli</w:t>
      </w:r>
      <w:proofErr w:type="spellEnd"/>
      <w:r w:rsidRPr="00DF6165">
        <w:t>/rl8</w:t>
      </w:r>
      <w:r w:rsidR="00697440" w:rsidRPr="00DF6165">
        <w:t>2009</w:t>
      </w:r>
      <w:r w:rsidRPr="00DF6165">
        <w:t>/portada.jpg</w:t>
      </w:r>
    </w:p>
    <w:p w:rsidR="00E20711" w:rsidRPr="00DF6165" w:rsidRDefault="00E20711" w:rsidP="00E20711">
      <w:pPr>
        <w:rPr>
          <w:rFonts w:ascii="ArialMT" w:hAnsi="ArialMT" w:cs="ArialMT"/>
        </w:rPr>
      </w:pPr>
    </w:p>
    <w:sectPr w:rsidR="00E20711" w:rsidRPr="00DF6165" w:rsidSect="00714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711"/>
    <w:rsid w:val="004B7B81"/>
    <w:rsid w:val="00697440"/>
    <w:rsid w:val="00714161"/>
    <w:rsid w:val="00831CA8"/>
    <w:rsid w:val="00CE6A25"/>
    <w:rsid w:val="00DF6165"/>
    <w:rsid w:val="00E2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3</cp:revision>
  <cp:lastPrinted>2012-02-21T23:01:00Z</cp:lastPrinted>
  <dcterms:created xsi:type="dcterms:W3CDTF">2012-02-15T23:45:00Z</dcterms:created>
  <dcterms:modified xsi:type="dcterms:W3CDTF">2012-02-21T23:50:00Z</dcterms:modified>
</cp:coreProperties>
</file>